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DA" w:rsidRPr="003E4B2C" w:rsidRDefault="003E4B2C">
      <w:pPr>
        <w:spacing w:after="0" w:line="408" w:lineRule="auto"/>
        <w:ind w:left="120"/>
        <w:jc w:val="center"/>
      </w:pPr>
      <w:bookmarkStart w:id="0" w:name="block-39685630"/>
      <w:r w:rsidRPr="003E4B2C">
        <w:rPr>
          <w:rFonts w:ascii="Times New Roman" w:hAnsi="Times New Roman"/>
          <w:b/>
          <w:color w:val="000000"/>
          <w:sz w:val="28"/>
        </w:rPr>
        <w:t>МИНИСТЕРСТВО ПРОСВЕЩЕНИЯ РОССИЙСКОЙ ФЕДЕРАЦИИ</w:t>
      </w:r>
    </w:p>
    <w:p w:rsidR="001934DA" w:rsidRPr="003E4B2C" w:rsidRDefault="003E4B2C">
      <w:pPr>
        <w:spacing w:after="0" w:line="408" w:lineRule="auto"/>
        <w:ind w:left="120"/>
        <w:jc w:val="center"/>
        <w:rPr>
          <w:rFonts w:ascii="Times New Roman" w:hAnsi="Times New Roman" w:cs="Times New Roman"/>
          <w:b/>
          <w:sz w:val="28"/>
          <w:szCs w:val="28"/>
        </w:rPr>
      </w:pPr>
      <w:r>
        <w:rPr>
          <w:rFonts w:ascii="Times New Roman" w:hAnsi="Times New Roman" w:cs="Times New Roman"/>
          <w:b/>
          <w:sz w:val="28"/>
          <w:szCs w:val="28"/>
        </w:rPr>
        <w:t>Министерство Смоленской области по образованию и науке</w:t>
      </w:r>
    </w:p>
    <w:p w:rsidR="001934DA" w:rsidRPr="003E4B2C" w:rsidRDefault="003E4B2C">
      <w:pPr>
        <w:spacing w:after="0" w:line="408" w:lineRule="auto"/>
        <w:ind w:left="120"/>
        <w:jc w:val="center"/>
        <w:rPr>
          <w:rFonts w:ascii="Times New Roman" w:hAnsi="Times New Roman" w:cs="Times New Roman"/>
          <w:b/>
          <w:sz w:val="28"/>
          <w:szCs w:val="28"/>
        </w:rPr>
      </w:pPr>
      <w:r>
        <w:rPr>
          <w:rFonts w:ascii="Times New Roman" w:hAnsi="Times New Roman" w:cs="Times New Roman"/>
          <w:b/>
          <w:sz w:val="28"/>
          <w:szCs w:val="28"/>
        </w:rPr>
        <w:t>Администрация МО «Вяземский район» Смоленской области</w:t>
      </w:r>
    </w:p>
    <w:p w:rsidR="001934DA" w:rsidRPr="003E4B2C" w:rsidRDefault="003E4B2C">
      <w:pPr>
        <w:spacing w:after="0" w:line="408" w:lineRule="auto"/>
        <w:ind w:left="120"/>
        <w:jc w:val="center"/>
      </w:pPr>
      <w:r w:rsidRPr="003E4B2C">
        <w:rPr>
          <w:rFonts w:ascii="Times New Roman" w:hAnsi="Times New Roman"/>
          <w:b/>
          <w:color w:val="000000"/>
          <w:sz w:val="28"/>
        </w:rPr>
        <w:t>МБОУ СШ № 2 г. Вязьмы Смоленской области</w:t>
      </w:r>
    </w:p>
    <w:p w:rsidR="001934DA" w:rsidRPr="003E4B2C" w:rsidRDefault="001934DA">
      <w:pPr>
        <w:spacing w:after="0"/>
        <w:ind w:left="120"/>
      </w:pPr>
    </w:p>
    <w:p w:rsidR="001934DA" w:rsidRPr="003E4B2C" w:rsidRDefault="001934DA">
      <w:pPr>
        <w:spacing w:after="0"/>
        <w:ind w:left="120"/>
      </w:pPr>
    </w:p>
    <w:p w:rsidR="001934DA" w:rsidRPr="003E4B2C" w:rsidRDefault="001934DA">
      <w:pPr>
        <w:spacing w:after="0"/>
        <w:ind w:left="120"/>
      </w:pPr>
    </w:p>
    <w:p w:rsidR="001934DA" w:rsidRPr="003E4B2C" w:rsidRDefault="001934DA">
      <w:pPr>
        <w:spacing w:after="0"/>
        <w:ind w:left="120"/>
      </w:pPr>
    </w:p>
    <w:tbl>
      <w:tblPr>
        <w:tblW w:w="0" w:type="auto"/>
        <w:tblLook w:val="04A0" w:firstRow="1" w:lastRow="0" w:firstColumn="1" w:lastColumn="0" w:noHBand="0" w:noVBand="1"/>
      </w:tblPr>
      <w:tblGrid>
        <w:gridCol w:w="3114"/>
        <w:gridCol w:w="3115"/>
        <w:gridCol w:w="3115"/>
      </w:tblGrid>
      <w:tr w:rsidR="00C53FFE" w:rsidRPr="003E4B2C" w:rsidTr="000D4161">
        <w:tc>
          <w:tcPr>
            <w:tcW w:w="3114" w:type="dxa"/>
          </w:tcPr>
          <w:p w:rsidR="00C53FFE" w:rsidRPr="0040209D" w:rsidRDefault="003E4B2C"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3E4B2C" w:rsidP="004E697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 заседании методического совета МБОУ СШ№2 </w:t>
            </w:r>
            <w:proofErr w:type="spellStart"/>
            <w:r>
              <w:rPr>
                <w:rFonts w:ascii="Times New Roman" w:eastAsia="Times New Roman" w:hAnsi="Times New Roman"/>
                <w:color w:val="000000"/>
                <w:sz w:val="28"/>
                <w:szCs w:val="28"/>
              </w:rPr>
              <w:t>г.Вязьмы</w:t>
            </w:r>
            <w:proofErr w:type="spellEnd"/>
            <w:r>
              <w:rPr>
                <w:rFonts w:ascii="Times New Roman" w:eastAsia="Times New Roman" w:hAnsi="Times New Roman"/>
                <w:color w:val="000000"/>
                <w:sz w:val="28"/>
                <w:szCs w:val="28"/>
              </w:rPr>
              <w:t xml:space="preserve"> Смоленской области</w:t>
            </w:r>
          </w:p>
          <w:p w:rsidR="004E6975" w:rsidRDefault="003E4B2C"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E4B2C" w:rsidRDefault="003E4B2C"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w:t>
            </w:r>
          </w:p>
          <w:p w:rsidR="004E6975" w:rsidRDefault="003E4B2C"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«30» августа 2024 года</w:t>
            </w:r>
          </w:p>
          <w:p w:rsidR="00C53FFE" w:rsidRPr="0040209D" w:rsidRDefault="00F30FCF"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3E4B2C"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3E4B2C" w:rsidP="004E697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 заседании педагогического совета МБОУ СШ№2 </w:t>
            </w:r>
            <w:proofErr w:type="spellStart"/>
            <w:r>
              <w:rPr>
                <w:rFonts w:ascii="Times New Roman" w:eastAsia="Times New Roman" w:hAnsi="Times New Roman"/>
                <w:color w:val="000000"/>
                <w:sz w:val="28"/>
                <w:szCs w:val="28"/>
              </w:rPr>
              <w:t>г.Вязьмы</w:t>
            </w:r>
            <w:proofErr w:type="spellEnd"/>
            <w:r>
              <w:rPr>
                <w:rFonts w:ascii="Times New Roman" w:eastAsia="Times New Roman" w:hAnsi="Times New Roman"/>
                <w:color w:val="000000"/>
                <w:sz w:val="28"/>
                <w:szCs w:val="28"/>
              </w:rPr>
              <w:t xml:space="preserve"> Смоленской области</w:t>
            </w:r>
          </w:p>
          <w:p w:rsidR="004E6975" w:rsidRDefault="003E4B2C"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3E4B2C" w:rsidRDefault="003E4B2C"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от </w:t>
            </w:r>
          </w:p>
          <w:p w:rsidR="004E6975" w:rsidRDefault="003E4B2C"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«30» августа 2024 года</w:t>
            </w:r>
          </w:p>
          <w:p w:rsidR="00C53FFE" w:rsidRPr="0040209D" w:rsidRDefault="00F30FCF"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3E4B2C"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3E4B2C" w:rsidRPr="008944ED" w:rsidRDefault="003E4B2C"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Приказом директора МБОУ СШ№2 </w:t>
            </w:r>
            <w:proofErr w:type="spellStart"/>
            <w:r>
              <w:rPr>
                <w:rFonts w:ascii="Times New Roman" w:eastAsia="Times New Roman" w:hAnsi="Times New Roman"/>
                <w:color w:val="000000"/>
                <w:sz w:val="28"/>
                <w:szCs w:val="28"/>
              </w:rPr>
              <w:t>г.Вязьмы</w:t>
            </w:r>
            <w:proofErr w:type="spellEnd"/>
            <w:r>
              <w:rPr>
                <w:rFonts w:ascii="Times New Roman" w:eastAsia="Times New Roman" w:hAnsi="Times New Roman"/>
                <w:color w:val="000000"/>
                <w:sz w:val="28"/>
                <w:szCs w:val="28"/>
              </w:rPr>
              <w:t xml:space="preserve"> Смоленской области</w:t>
            </w:r>
          </w:p>
          <w:p w:rsidR="003E4B2C" w:rsidRDefault="003E4B2C" w:rsidP="000E6D86">
            <w:pPr>
              <w:autoSpaceDE w:val="0"/>
              <w:autoSpaceDN w:val="0"/>
              <w:spacing w:after="120" w:line="240" w:lineRule="auto"/>
              <w:rPr>
                <w:rFonts w:ascii="Times New Roman" w:eastAsia="Times New Roman" w:hAnsi="Times New Roman"/>
                <w:color w:val="000000"/>
                <w:sz w:val="24"/>
                <w:szCs w:val="24"/>
              </w:rPr>
            </w:pPr>
          </w:p>
          <w:p w:rsidR="000E6D86" w:rsidRDefault="003E4B2C"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 </w:t>
            </w:r>
          </w:p>
          <w:p w:rsidR="003E4B2C" w:rsidRDefault="003E4B2C"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Приказ №134/01.09 от </w:t>
            </w:r>
          </w:p>
          <w:p w:rsidR="000E6D86" w:rsidRDefault="003E4B2C"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«30» августа 2024 года</w:t>
            </w:r>
          </w:p>
          <w:p w:rsidR="00C53FFE" w:rsidRPr="0040209D" w:rsidRDefault="00F30FCF" w:rsidP="000D4161">
            <w:pPr>
              <w:autoSpaceDE w:val="0"/>
              <w:autoSpaceDN w:val="0"/>
              <w:spacing w:after="120" w:line="240" w:lineRule="auto"/>
              <w:jc w:val="both"/>
              <w:rPr>
                <w:rFonts w:ascii="Times New Roman" w:eastAsia="Times New Roman" w:hAnsi="Times New Roman"/>
                <w:color w:val="000000"/>
                <w:sz w:val="24"/>
                <w:szCs w:val="24"/>
              </w:rPr>
            </w:pPr>
          </w:p>
        </w:tc>
      </w:tr>
    </w:tbl>
    <w:p w:rsidR="001934DA" w:rsidRPr="003E4B2C" w:rsidRDefault="001934DA">
      <w:pPr>
        <w:spacing w:after="0"/>
        <w:ind w:left="120"/>
      </w:pPr>
    </w:p>
    <w:p w:rsidR="001934DA" w:rsidRPr="003E4B2C" w:rsidRDefault="001934DA">
      <w:pPr>
        <w:spacing w:after="0"/>
        <w:ind w:left="120"/>
      </w:pPr>
    </w:p>
    <w:p w:rsidR="001934DA" w:rsidRPr="003E4B2C" w:rsidRDefault="001934DA">
      <w:pPr>
        <w:spacing w:after="0"/>
        <w:ind w:left="120"/>
      </w:pPr>
    </w:p>
    <w:p w:rsidR="001934DA" w:rsidRPr="003E4B2C" w:rsidRDefault="001934DA">
      <w:pPr>
        <w:spacing w:after="0"/>
        <w:ind w:left="120"/>
      </w:pPr>
    </w:p>
    <w:p w:rsidR="001934DA" w:rsidRPr="003E4B2C" w:rsidRDefault="001934DA">
      <w:pPr>
        <w:spacing w:after="0"/>
        <w:ind w:left="120"/>
      </w:pPr>
    </w:p>
    <w:p w:rsidR="001934DA" w:rsidRPr="003E4B2C" w:rsidRDefault="003E4B2C">
      <w:pPr>
        <w:spacing w:after="0" w:line="408" w:lineRule="auto"/>
        <w:ind w:left="120"/>
        <w:jc w:val="center"/>
      </w:pPr>
      <w:r w:rsidRPr="003E4B2C">
        <w:rPr>
          <w:rFonts w:ascii="Times New Roman" w:hAnsi="Times New Roman"/>
          <w:b/>
          <w:color w:val="000000"/>
          <w:sz w:val="28"/>
        </w:rPr>
        <w:t>РАБОЧАЯ ПРОГРАММА</w:t>
      </w:r>
    </w:p>
    <w:p w:rsidR="001934DA" w:rsidRPr="003E4B2C" w:rsidRDefault="003E4B2C">
      <w:pPr>
        <w:spacing w:after="0" w:line="408" w:lineRule="auto"/>
        <w:ind w:left="120"/>
        <w:jc w:val="center"/>
      </w:pPr>
      <w:r w:rsidRPr="003E4B2C">
        <w:rPr>
          <w:rFonts w:ascii="Times New Roman" w:hAnsi="Times New Roman"/>
          <w:color w:val="000000"/>
          <w:sz w:val="28"/>
        </w:rPr>
        <w:t>(</w:t>
      </w:r>
      <w:r>
        <w:rPr>
          <w:rFonts w:ascii="Times New Roman" w:hAnsi="Times New Roman"/>
          <w:color w:val="000000"/>
          <w:sz w:val="28"/>
        </w:rPr>
        <w:t>ID</w:t>
      </w:r>
      <w:r w:rsidRPr="003E4B2C">
        <w:rPr>
          <w:rFonts w:ascii="Times New Roman" w:hAnsi="Times New Roman"/>
          <w:color w:val="000000"/>
          <w:sz w:val="28"/>
        </w:rPr>
        <w:t xml:space="preserve"> 5219795)</w:t>
      </w:r>
    </w:p>
    <w:p w:rsidR="001934DA" w:rsidRPr="003E4B2C" w:rsidRDefault="001934DA">
      <w:pPr>
        <w:spacing w:after="0"/>
        <w:ind w:left="120"/>
        <w:jc w:val="center"/>
      </w:pPr>
    </w:p>
    <w:p w:rsidR="001934DA" w:rsidRPr="003E4B2C" w:rsidRDefault="003E4B2C">
      <w:pPr>
        <w:spacing w:after="0" w:line="408" w:lineRule="auto"/>
        <w:ind w:left="120"/>
        <w:jc w:val="center"/>
      </w:pPr>
      <w:r w:rsidRPr="003E4B2C">
        <w:rPr>
          <w:rFonts w:ascii="Times New Roman" w:hAnsi="Times New Roman"/>
          <w:b/>
          <w:color w:val="000000"/>
          <w:sz w:val="28"/>
        </w:rPr>
        <w:t>учебного предмета «История. Базовый уровень»</w:t>
      </w:r>
    </w:p>
    <w:p w:rsidR="001934DA" w:rsidRPr="003E4B2C" w:rsidRDefault="003E4B2C">
      <w:pPr>
        <w:spacing w:after="0" w:line="408" w:lineRule="auto"/>
        <w:ind w:left="120"/>
        <w:jc w:val="center"/>
      </w:pPr>
      <w:r w:rsidRPr="003E4B2C">
        <w:rPr>
          <w:rFonts w:ascii="Times New Roman" w:hAnsi="Times New Roman"/>
          <w:color w:val="000000"/>
          <w:sz w:val="28"/>
        </w:rPr>
        <w:t xml:space="preserve">для обучающихся 10-11 классов </w:t>
      </w:r>
    </w:p>
    <w:p w:rsidR="001934DA" w:rsidRPr="003E4B2C" w:rsidRDefault="001934DA">
      <w:pPr>
        <w:spacing w:after="0"/>
        <w:ind w:left="120"/>
        <w:jc w:val="center"/>
      </w:pPr>
    </w:p>
    <w:p w:rsidR="001934DA" w:rsidRPr="003E4B2C" w:rsidRDefault="001934DA">
      <w:pPr>
        <w:spacing w:after="0"/>
        <w:ind w:left="120"/>
        <w:jc w:val="center"/>
      </w:pPr>
    </w:p>
    <w:p w:rsidR="001934DA" w:rsidRPr="003E4B2C" w:rsidRDefault="001934DA">
      <w:pPr>
        <w:spacing w:after="0"/>
        <w:ind w:left="120"/>
        <w:jc w:val="center"/>
      </w:pPr>
    </w:p>
    <w:p w:rsidR="001934DA" w:rsidRPr="003E4B2C" w:rsidRDefault="001934DA">
      <w:pPr>
        <w:spacing w:after="0"/>
        <w:ind w:left="120"/>
        <w:jc w:val="center"/>
      </w:pPr>
    </w:p>
    <w:p w:rsidR="001934DA" w:rsidRPr="003E4B2C" w:rsidRDefault="001934DA">
      <w:pPr>
        <w:spacing w:after="0"/>
        <w:ind w:left="120"/>
        <w:jc w:val="center"/>
      </w:pPr>
    </w:p>
    <w:p w:rsidR="001934DA" w:rsidRPr="003E4B2C" w:rsidRDefault="001934DA">
      <w:pPr>
        <w:spacing w:after="0"/>
        <w:ind w:left="120"/>
        <w:jc w:val="center"/>
      </w:pPr>
    </w:p>
    <w:p w:rsidR="001934DA" w:rsidRPr="003E4B2C" w:rsidRDefault="001934DA">
      <w:pPr>
        <w:spacing w:after="0"/>
        <w:ind w:left="120"/>
        <w:jc w:val="center"/>
      </w:pPr>
    </w:p>
    <w:p w:rsidR="001934DA" w:rsidRPr="003E4B2C" w:rsidRDefault="001934DA">
      <w:pPr>
        <w:spacing w:after="0"/>
        <w:ind w:left="120"/>
        <w:jc w:val="center"/>
      </w:pPr>
    </w:p>
    <w:p w:rsidR="001934DA" w:rsidRPr="003E4B2C" w:rsidRDefault="001934DA">
      <w:pPr>
        <w:spacing w:after="0"/>
        <w:ind w:left="120"/>
      </w:pPr>
    </w:p>
    <w:p w:rsidR="001934DA" w:rsidRPr="003E4B2C" w:rsidRDefault="001934DA">
      <w:pPr>
        <w:sectPr w:rsidR="001934DA" w:rsidRPr="003E4B2C">
          <w:pgSz w:w="11906" w:h="16383"/>
          <w:pgMar w:top="1134" w:right="850" w:bottom="1134" w:left="1701" w:header="720" w:footer="720" w:gutter="0"/>
          <w:cols w:space="720"/>
        </w:sectPr>
      </w:pPr>
    </w:p>
    <w:p w:rsidR="001934DA" w:rsidRPr="003E4B2C" w:rsidRDefault="003E4B2C">
      <w:pPr>
        <w:spacing w:after="0" w:line="264" w:lineRule="auto"/>
        <w:ind w:firstLine="600"/>
        <w:jc w:val="both"/>
      </w:pPr>
      <w:bookmarkStart w:id="1" w:name="block-39685629"/>
      <w:bookmarkEnd w:id="0"/>
      <w:r w:rsidRPr="003E4B2C">
        <w:rPr>
          <w:rFonts w:ascii="Times New Roman" w:hAnsi="Times New Roman"/>
          <w:b/>
          <w:color w:val="000000"/>
          <w:sz w:val="28"/>
        </w:rPr>
        <w:lastRenderedPageBreak/>
        <w:t>ПОЯСНИТЕЛЬНАЯ ЗАПИСКА</w:t>
      </w:r>
    </w:p>
    <w:p w:rsidR="001934DA" w:rsidRPr="003E4B2C" w:rsidRDefault="003E4B2C">
      <w:pPr>
        <w:spacing w:after="0" w:line="264" w:lineRule="auto"/>
        <w:ind w:firstLine="600"/>
        <w:jc w:val="both"/>
      </w:pPr>
      <w:r w:rsidRPr="003E4B2C">
        <w:rPr>
          <w:rFonts w:ascii="Times New Roman" w:hAnsi="Times New Roman"/>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934DA" w:rsidRPr="003E4B2C" w:rsidRDefault="003E4B2C">
      <w:pPr>
        <w:spacing w:after="0" w:line="264" w:lineRule="auto"/>
        <w:ind w:firstLine="600"/>
        <w:jc w:val="both"/>
      </w:pPr>
      <w:r w:rsidRPr="003E4B2C">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934DA" w:rsidRPr="003E4B2C" w:rsidRDefault="003E4B2C">
      <w:pPr>
        <w:spacing w:after="0" w:line="264" w:lineRule="auto"/>
        <w:ind w:firstLine="600"/>
        <w:jc w:val="both"/>
      </w:pPr>
      <w:r w:rsidRPr="003E4B2C">
        <w:rPr>
          <w:rFonts w:ascii="Times New Roman" w:hAnsi="Times New Roman"/>
          <w:b/>
          <w:color w:val="000000"/>
          <w:sz w:val="28"/>
        </w:rPr>
        <w:t xml:space="preserve">Целью </w:t>
      </w:r>
      <w:r w:rsidRPr="003E4B2C">
        <w:rPr>
          <w:rFonts w:ascii="Times New Roman" w:hAnsi="Times New Roman"/>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934DA" w:rsidRPr="003E4B2C" w:rsidRDefault="003E4B2C">
      <w:pPr>
        <w:spacing w:after="0" w:line="264" w:lineRule="auto"/>
        <w:ind w:firstLine="600"/>
        <w:jc w:val="both"/>
      </w:pPr>
      <w:r w:rsidRPr="003E4B2C">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1934DA" w:rsidRPr="003E4B2C" w:rsidRDefault="003E4B2C">
      <w:pPr>
        <w:spacing w:after="0" w:line="264" w:lineRule="auto"/>
        <w:ind w:firstLine="600"/>
        <w:jc w:val="both"/>
      </w:pPr>
      <w:r w:rsidRPr="003E4B2C">
        <w:rPr>
          <w:rFonts w:ascii="Times New Roman" w:hAnsi="Times New Roman"/>
          <w:b/>
          <w:color w:val="000000"/>
          <w:sz w:val="28"/>
        </w:rPr>
        <w:t xml:space="preserve">Задачами </w:t>
      </w:r>
      <w:r w:rsidRPr="003E4B2C">
        <w:rPr>
          <w:rFonts w:ascii="Times New Roman" w:hAnsi="Times New Roman"/>
          <w:color w:val="000000"/>
          <w:sz w:val="28"/>
        </w:rPr>
        <w:t>изучения истории являются:</w:t>
      </w:r>
    </w:p>
    <w:p w:rsidR="001934DA" w:rsidRPr="003E4B2C" w:rsidRDefault="003E4B2C">
      <w:pPr>
        <w:spacing w:after="0" w:line="264" w:lineRule="auto"/>
        <w:ind w:firstLine="600"/>
        <w:jc w:val="both"/>
      </w:pPr>
      <w:r w:rsidRPr="003E4B2C">
        <w:rPr>
          <w:rFonts w:ascii="Times New Roman" w:hAnsi="Times New Roman"/>
          <w:color w:val="000000"/>
          <w:sz w:val="28"/>
        </w:rPr>
        <w:t xml:space="preserve">углубление социализации </w:t>
      </w:r>
      <w:proofErr w:type="gramStart"/>
      <w:r w:rsidRPr="003E4B2C">
        <w:rPr>
          <w:rFonts w:ascii="Times New Roman" w:hAnsi="Times New Roman"/>
          <w:color w:val="000000"/>
          <w:sz w:val="28"/>
        </w:rPr>
        <w:t>обучающихся</w:t>
      </w:r>
      <w:proofErr w:type="gramEnd"/>
      <w:r w:rsidRPr="003E4B2C">
        <w:rPr>
          <w:rFonts w:ascii="Times New Roman" w:hAnsi="Times New Roman"/>
          <w:color w:val="000000"/>
          <w:sz w:val="28"/>
        </w:rPr>
        <w:t>, формирование гражданской ответственности и социальной культуры, соответствующей условиям современного мира;</w:t>
      </w:r>
    </w:p>
    <w:p w:rsidR="001934DA" w:rsidRPr="003E4B2C" w:rsidRDefault="003E4B2C">
      <w:pPr>
        <w:spacing w:after="0" w:line="264" w:lineRule="auto"/>
        <w:ind w:firstLine="600"/>
        <w:jc w:val="both"/>
      </w:pPr>
      <w:r w:rsidRPr="003E4B2C">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3E4B2C">
        <w:rPr>
          <w:rFonts w:ascii="Times New Roman" w:hAnsi="Times New Roman"/>
          <w:color w:val="000000"/>
          <w:sz w:val="28"/>
        </w:rPr>
        <w:t xml:space="preserve"> – начала </w:t>
      </w:r>
      <w:r>
        <w:rPr>
          <w:rFonts w:ascii="Times New Roman" w:hAnsi="Times New Roman"/>
          <w:color w:val="000000"/>
          <w:sz w:val="28"/>
        </w:rPr>
        <w:t>XXI</w:t>
      </w:r>
      <w:r w:rsidRPr="003E4B2C">
        <w:rPr>
          <w:rFonts w:ascii="Times New Roman" w:hAnsi="Times New Roman"/>
          <w:color w:val="000000"/>
          <w:sz w:val="28"/>
        </w:rPr>
        <w:t xml:space="preserve"> в.;</w:t>
      </w:r>
    </w:p>
    <w:p w:rsidR="001934DA" w:rsidRPr="003E4B2C" w:rsidRDefault="003E4B2C">
      <w:pPr>
        <w:spacing w:after="0" w:line="264" w:lineRule="auto"/>
        <w:ind w:firstLine="600"/>
        <w:jc w:val="both"/>
      </w:pPr>
      <w:r w:rsidRPr="003E4B2C">
        <w:rPr>
          <w:rFonts w:ascii="Times New Roman" w:hAnsi="Times New Roman"/>
          <w:color w:val="000000"/>
          <w:sz w:val="28"/>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934DA" w:rsidRPr="003E4B2C" w:rsidRDefault="003E4B2C">
      <w:pPr>
        <w:spacing w:after="0" w:line="264" w:lineRule="auto"/>
        <w:ind w:firstLine="600"/>
        <w:jc w:val="both"/>
      </w:pPr>
      <w:r w:rsidRPr="003E4B2C">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1934DA" w:rsidRPr="003E4B2C" w:rsidRDefault="003E4B2C">
      <w:pPr>
        <w:spacing w:after="0" w:line="264" w:lineRule="auto"/>
        <w:ind w:firstLine="600"/>
        <w:jc w:val="both"/>
      </w:pPr>
      <w:r w:rsidRPr="003E4B2C">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rsidR="001934DA" w:rsidRPr="003E4B2C" w:rsidRDefault="003E4B2C">
      <w:pPr>
        <w:spacing w:after="0" w:line="264" w:lineRule="auto"/>
        <w:ind w:firstLine="600"/>
        <w:jc w:val="both"/>
      </w:pPr>
      <w:r w:rsidRPr="003E4B2C">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1934DA" w:rsidRPr="003E4B2C" w:rsidRDefault="003E4B2C">
      <w:pPr>
        <w:spacing w:after="0" w:line="264" w:lineRule="auto"/>
        <w:ind w:firstLine="600"/>
        <w:jc w:val="both"/>
      </w:pPr>
      <w:r w:rsidRPr="003E4B2C">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1934DA" w:rsidRPr="003E4B2C" w:rsidRDefault="003E4B2C">
      <w:pPr>
        <w:spacing w:after="0" w:line="264" w:lineRule="auto"/>
        <w:ind w:firstLine="600"/>
        <w:jc w:val="both"/>
      </w:pPr>
      <w:r w:rsidRPr="003E4B2C">
        <w:rPr>
          <w:rFonts w:ascii="Times New Roman" w:hAnsi="Times New Roman"/>
          <w:color w:val="000000"/>
          <w:sz w:val="28"/>
        </w:rPr>
        <w:t>Общее число часов, рекомендованных для изучения истории, – 136, в 10–11 классах по 2 часа в неделю при 34 учебных неделях.</w:t>
      </w:r>
    </w:p>
    <w:p w:rsidR="001934DA" w:rsidRPr="003E4B2C" w:rsidRDefault="001934DA">
      <w:pPr>
        <w:sectPr w:rsidR="001934DA" w:rsidRPr="003E4B2C">
          <w:pgSz w:w="11906" w:h="16383"/>
          <w:pgMar w:top="1134" w:right="850" w:bottom="1134" w:left="1701" w:header="720" w:footer="720" w:gutter="0"/>
          <w:cols w:space="720"/>
        </w:sectPr>
      </w:pPr>
    </w:p>
    <w:p w:rsidR="001934DA" w:rsidRPr="003E4B2C" w:rsidRDefault="003E4B2C">
      <w:pPr>
        <w:spacing w:after="0" w:line="264" w:lineRule="auto"/>
        <w:ind w:left="120"/>
        <w:jc w:val="both"/>
      </w:pPr>
      <w:bookmarkStart w:id="2" w:name="block-39685634"/>
      <w:bookmarkEnd w:id="1"/>
      <w:r w:rsidRPr="003E4B2C">
        <w:rPr>
          <w:rFonts w:ascii="Times New Roman" w:hAnsi="Times New Roman"/>
          <w:b/>
          <w:color w:val="000000"/>
          <w:sz w:val="28"/>
        </w:rPr>
        <w:lastRenderedPageBreak/>
        <w:t>СОДЕРЖАНИЕ ОБУЧЕНИЯ</w:t>
      </w:r>
    </w:p>
    <w:p w:rsidR="001934DA" w:rsidRPr="003E4B2C" w:rsidRDefault="001934DA">
      <w:pPr>
        <w:spacing w:after="0" w:line="264" w:lineRule="auto"/>
        <w:ind w:left="120"/>
        <w:jc w:val="both"/>
      </w:pPr>
    </w:p>
    <w:p w:rsidR="001934DA" w:rsidRPr="003E4B2C" w:rsidRDefault="003E4B2C">
      <w:pPr>
        <w:spacing w:after="0" w:line="264" w:lineRule="auto"/>
        <w:ind w:left="120"/>
        <w:jc w:val="both"/>
      </w:pPr>
      <w:r w:rsidRPr="003E4B2C">
        <w:rPr>
          <w:rFonts w:ascii="Times New Roman" w:hAnsi="Times New Roman"/>
          <w:b/>
          <w:color w:val="000000"/>
          <w:sz w:val="28"/>
        </w:rPr>
        <w:t>10 КЛАСС</w:t>
      </w:r>
    </w:p>
    <w:p w:rsidR="001934DA" w:rsidRPr="003E4B2C" w:rsidRDefault="001934DA">
      <w:pPr>
        <w:spacing w:after="0" w:line="264" w:lineRule="auto"/>
        <w:ind w:left="120"/>
        <w:jc w:val="both"/>
      </w:pPr>
    </w:p>
    <w:p w:rsidR="001934DA" w:rsidRPr="003E4B2C" w:rsidRDefault="003E4B2C">
      <w:pPr>
        <w:spacing w:after="0" w:line="264" w:lineRule="auto"/>
        <w:ind w:left="120"/>
        <w:jc w:val="both"/>
      </w:pPr>
      <w:r w:rsidRPr="003E4B2C">
        <w:rPr>
          <w:rFonts w:ascii="Times New Roman" w:hAnsi="Times New Roman"/>
          <w:b/>
          <w:color w:val="000000"/>
          <w:sz w:val="28"/>
        </w:rPr>
        <w:t>ВСЕОБЩАЯ ИСТОРИЯ. 1914–1945 ГОДЫ</w:t>
      </w:r>
    </w:p>
    <w:p w:rsidR="001934DA" w:rsidRPr="003E4B2C" w:rsidRDefault="001934DA">
      <w:pPr>
        <w:spacing w:after="0" w:line="264" w:lineRule="auto"/>
        <w:ind w:left="120"/>
        <w:jc w:val="both"/>
      </w:pPr>
    </w:p>
    <w:p w:rsidR="001934DA" w:rsidRPr="003E4B2C" w:rsidRDefault="003E4B2C">
      <w:pPr>
        <w:spacing w:after="0" w:line="264" w:lineRule="auto"/>
        <w:ind w:firstLine="600"/>
        <w:jc w:val="both"/>
      </w:pPr>
      <w:r w:rsidRPr="003E4B2C">
        <w:rPr>
          <w:rFonts w:ascii="Times New Roman" w:hAnsi="Times New Roman"/>
          <w:color w:val="000000"/>
          <w:sz w:val="28"/>
        </w:rPr>
        <w:t xml:space="preserve">Понятие «Новейшее время». Хронологические рамки и периодизация Новейшей истории. </w:t>
      </w:r>
    </w:p>
    <w:p w:rsidR="001934DA" w:rsidRPr="003E4B2C" w:rsidRDefault="003E4B2C">
      <w:pPr>
        <w:spacing w:after="0" w:line="264" w:lineRule="auto"/>
        <w:ind w:firstLine="600"/>
        <w:jc w:val="both"/>
      </w:pPr>
      <w:r w:rsidRPr="003E4B2C">
        <w:rPr>
          <w:rFonts w:ascii="Times New Roman" w:hAnsi="Times New Roman"/>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3E4B2C">
        <w:rPr>
          <w:rFonts w:ascii="Times New Roman" w:hAnsi="Times New Roman"/>
          <w:color w:val="000000"/>
          <w:sz w:val="28"/>
        </w:rPr>
        <w:t xml:space="preserve"> веке.</w:t>
      </w:r>
    </w:p>
    <w:p w:rsidR="001934DA" w:rsidRPr="003E4B2C" w:rsidRDefault="001934DA">
      <w:pPr>
        <w:spacing w:after="0" w:line="264" w:lineRule="auto"/>
        <w:ind w:left="120"/>
        <w:jc w:val="both"/>
      </w:pPr>
    </w:p>
    <w:p w:rsidR="001934DA" w:rsidRPr="003E4B2C" w:rsidRDefault="003E4B2C">
      <w:pPr>
        <w:spacing w:after="0" w:line="264" w:lineRule="auto"/>
        <w:ind w:left="120"/>
        <w:jc w:val="both"/>
      </w:pPr>
      <w:r w:rsidRPr="003E4B2C">
        <w:rPr>
          <w:rFonts w:ascii="Times New Roman" w:hAnsi="Times New Roman"/>
          <w:b/>
          <w:color w:val="000000"/>
          <w:sz w:val="28"/>
        </w:rPr>
        <w:t>Мир накануне и в годы Первой мировой войны</w:t>
      </w:r>
    </w:p>
    <w:p w:rsidR="001934DA" w:rsidRPr="003E4B2C" w:rsidRDefault="003E4B2C">
      <w:pPr>
        <w:spacing w:after="0" w:line="264" w:lineRule="auto"/>
        <w:ind w:firstLine="600"/>
        <w:jc w:val="both"/>
      </w:pPr>
      <w:r w:rsidRPr="003E4B2C">
        <w:rPr>
          <w:rFonts w:ascii="Times New Roman" w:hAnsi="Times New Roman"/>
          <w:i/>
          <w:color w:val="000000"/>
          <w:sz w:val="28"/>
        </w:rPr>
        <w:t>Мир накануне Первой мировой войны.</w:t>
      </w:r>
      <w:r w:rsidRPr="003E4B2C">
        <w:rPr>
          <w:rFonts w:ascii="Times New Roman" w:hAnsi="Times New Roman"/>
          <w:color w:val="000000"/>
          <w:sz w:val="28"/>
        </w:rPr>
        <w:t xml:space="preserve"> Мир в начале ХХ в</w:t>
      </w:r>
      <w:r w:rsidRPr="003E4B2C">
        <w:rPr>
          <w:rFonts w:ascii="Times New Roman" w:hAnsi="Times New Roman"/>
          <w:i/>
          <w:color w:val="000000"/>
          <w:sz w:val="28"/>
        </w:rPr>
        <w:t>.</w:t>
      </w:r>
      <w:r w:rsidRPr="003E4B2C">
        <w:rPr>
          <w:rFonts w:ascii="Times New Roman" w:hAnsi="Times New Roman"/>
          <w:color w:val="000000"/>
          <w:sz w:val="28"/>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3E4B2C">
        <w:rPr>
          <w:rFonts w:ascii="Times New Roman" w:hAnsi="Times New Roman"/>
          <w:color w:val="000000"/>
          <w:sz w:val="28"/>
        </w:rPr>
        <w:t xml:space="preserve"> века. «Пробуждение Азии». Технический прогресс. Изменение социальной структуры общества. Рабочее движение и социализм. </w:t>
      </w:r>
    </w:p>
    <w:p w:rsidR="001934DA" w:rsidRPr="003E4B2C" w:rsidRDefault="003E4B2C">
      <w:pPr>
        <w:spacing w:after="0" w:line="264" w:lineRule="auto"/>
        <w:ind w:firstLine="600"/>
        <w:jc w:val="both"/>
      </w:pPr>
      <w:r w:rsidRPr="003E4B2C">
        <w:rPr>
          <w:rFonts w:ascii="Times New Roman" w:hAnsi="Times New Roman"/>
          <w:i/>
          <w:color w:val="000000"/>
          <w:sz w:val="28"/>
        </w:rPr>
        <w:t>Первая мировая война. 1914–1918 гг.</w:t>
      </w:r>
      <w:r w:rsidRPr="003E4B2C">
        <w:rPr>
          <w:rFonts w:ascii="Times New Roman" w:hAnsi="Times New Roman"/>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3E4B2C">
        <w:rPr>
          <w:rFonts w:ascii="Times New Roman" w:hAnsi="Times New Roman"/>
          <w:color w:val="000000"/>
          <w:sz w:val="28"/>
        </w:rPr>
        <w:t>Компьенское</w:t>
      </w:r>
      <w:proofErr w:type="spellEnd"/>
      <w:r w:rsidRPr="003E4B2C">
        <w:rPr>
          <w:rFonts w:ascii="Times New Roman" w:hAnsi="Times New Roman"/>
          <w:color w:val="000000"/>
          <w:sz w:val="28"/>
        </w:rPr>
        <w:t xml:space="preserve"> перемирие. Итоги и последствия Первой мировой войны.</w:t>
      </w:r>
    </w:p>
    <w:p w:rsidR="001934DA" w:rsidRPr="003E4B2C" w:rsidRDefault="001934DA">
      <w:pPr>
        <w:spacing w:after="0" w:line="264" w:lineRule="auto"/>
        <w:ind w:left="120"/>
        <w:jc w:val="both"/>
      </w:pPr>
    </w:p>
    <w:p w:rsidR="001934DA" w:rsidRPr="003E4B2C" w:rsidRDefault="003E4B2C">
      <w:pPr>
        <w:spacing w:after="0" w:line="264" w:lineRule="auto"/>
        <w:ind w:left="120"/>
        <w:jc w:val="both"/>
      </w:pPr>
      <w:r w:rsidRPr="003E4B2C">
        <w:rPr>
          <w:rFonts w:ascii="Times New Roman" w:hAnsi="Times New Roman"/>
          <w:b/>
          <w:color w:val="000000"/>
          <w:sz w:val="28"/>
        </w:rPr>
        <w:t>Мир в 1918–1938 гг.</w:t>
      </w:r>
    </w:p>
    <w:p w:rsidR="001934DA" w:rsidRPr="003E4B2C" w:rsidRDefault="003E4B2C">
      <w:pPr>
        <w:spacing w:after="0" w:line="264" w:lineRule="auto"/>
        <w:ind w:firstLine="600"/>
        <w:jc w:val="both"/>
      </w:pPr>
      <w:r w:rsidRPr="003E4B2C">
        <w:rPr>
          <w:rFonts w:ascii="Times New Roman" w:hAnsi="Times New Roman"/>
          <w:i/>
          <w:color w:val="000000"/>
          <w:sz w:val="28"/>
        </w:rPr>
        <w:t xml:space="preserve">Распад империй и образование новых национальных государств в Европе. </w:t>
      </w:r>
      <w:r w:rsidRPr="003E4B2C">
        <w:rPr>
          <w:rFonts w:ascii="Times New Roman" w:hAnsi="Times New Roman"/>
          <w:color w:val="000000"/>
          <w:sz w:val="28"/>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940133">
        <w:rPr>
          <w:rFonts w:ascii="Times New Roman" w:hAnsi="Times New Roman"/>
          <w:color w:val="000000"/>
          <w:sz w:val="28"/>
        </w:rPr>
        <w:t xml:space="preserve">Революционное движение и образование Коммунистического интернационала. </w:t>
      </w:r>
      <w:r w:rsidRPr="003E4B2C">
        <w:rPr>
          <w:rFonts w:ascii="Times New Roman" w:hAnsi="Times New Roman"/>
          <w:color w:val="000000"/>
          <w:sz w:val="28"/>
        </w:rPr>
        <w:t>Образование Турецкой Республики.</w:t>
      </w:r>
    </w:p>
    <w:p w:rsidR="001934DA" w:rsidRPr="003E4B2C" w:rsidRDefault="003E4B2C">
      <w:pPr>
        <w:spacing w:after="0" w:line="264" w:lineRule="auto"/>
        <w:ind w:firstLine="600"/>
        <w:jc w:val="both"/>
      </w:pPr>
      <w:r w:rsidRPr="003E4B2C">
        <w:rPr>
          <w:rFonts w:ascii="Times New Roman" w:hAnsi="Times New Roman"/>
          <w:i/>
          <w:color w:val="000000"/>
          <w:sz w:val="28"/>
        </w:rPr>
        <w:t xml:space="preserve">Версальско-Вашингтонская система международных отношений. </w:t>
      </w:r>
      <w:r w:rsidRPr="003E4B2C">
        <w:rPr>
          <w:rFonts w:ascii="Times New Roman" w:hAnsi="Times New Roman"/>
          <w:color w:val="000000"/>
          <w:sz w:val="28"/>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3E4B2C">
        <w:rPr>
          <w:rFonts w:ascii="Times New Roman" w:hAnsi="Times New Roman"/>
          <w:color w:val="000000"/>
          <w:sz w:val="28"/>
        </w:rPr>
        <w:t>Рапалльское</w:t>
      </w:r>
      <w:proofErr w:type="spellEnd"/>
      <w:r w:rsidRPr="003E4B2C">
        <w:rPr>
          <w:rFonts w:ascii="Times New Roman" w:hAnsi="Times New Roman"/>
          <w:color w:val="000000"/>
          <w:sz w:val="28"/>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1934DA" w:rsidRPr="003E4B2C" w:rsidRDefault="003E4B2C">
      <w:pPr>
        <w:spacing w:after="0" w:line="264" w:lineRule="auto"/>
        <w:ind w:firstLine="600"/>
        <w:jc w:val="both"/>
      </w:pPr>
      <w:r w:rsidRPr="003E4B2C">
        <w:rPr>
          <w:rFonts w:ascii="Times New Roman" w:hAnsi="Times New Roman"/>
          <w:i/>
          <w:color w:val="000000"/>
          <w:sz w:val="28"/>
        </w:rPr>
        <w:t xml:space="preserve">Страны Европы и Северной Америки в 1920-е гг. </w:t>
      </w:r>
      <w:r w:rsidRPr="00940133">
        <w:rPr>
          <w:rFonts w:ascii="Times New Roman" w:hAnsi="Times New Roman"/>
          <w:color w:val="000000"/>
          <w:sz w:val="28"/>
        </w:rPr>
        <w:t xml:space="preserve">Послевоенная стабилизация. </w:t>
      </w:r>
      <w:r w:rsidRPr="003E4B2C">
        <w:rPr>
          <w:rFonts w:ascii="Times New Roman" w:hAnsi="Times New Roman"/>
          <w:color w:val="000000"/>
          <w:sz w:val="28"/>
        </w:rPr>
        <w:t xml:space="preserve">Факторы, способствующие изменениям в социально-экономической сфере в странах Запада. Экономический бум. Демократизация </w:t>
      </w:r>
      <w:r w:rsidRPr="003E4B2C">
        <w:rPr>
          <w:rFonts w:ascii="Times New Roman" w:hAnsi="Times New Roman"/>
          <w:color w:val="000000"/>
          <w:sz w:val="28"/>
        </w:rPr>
        <w:lastRenderedPageBreak/>
        <w:t>общественной жизни, возникновение массового общества. Влияние социалистических партий и профсоюзов.</w:t>
      </w:r>
    </w:p>
    <w:p w:rsidR="001934DA" w:rsidRPr="003E4B2C" w:rsidRDefault="003E4B2C">
      <w:pPr>
        <w:spacing w:after="0" w:line="264" w:lineRule="auto"/>
        <w:ind w:firstLine="600"/>
        <w:jc w:val="both"/>
      </w:pPr>
      <w:r w:rsidRPr="003E4B2C">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1934DA" w:rsidRPr="003E4B2C" w:rsidRDefault="003E4B2C">
      <w:pPr>
        <w:spacing w:after="0" w:line="264" w:lineRule="auto"/>
        <w:ind w:firstLine="600"/>
        <w:jc w:val="both"/>
      </w:pPr>
      <w:r w:rsidRPr="003E4B2C">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w:t>
      </w:r>
      <w:r w:rsidRPr="00940133">
        <w:rPr>
          <w:rFonts w:ascii="Times New Roman" w:hAnsi="Times New Roman"/>
          <w:color w:val="000000"/>
          <w:sz w:val="28"/>
        </w:rPr>
        <w:t xml:space="preserve">«Новый курс» Ф. Рузвельта. Значение реформ. </w:t>
      </w:r>
      <w:r w:rsidRPr="003E4B2C">
        <w:rPr>
          <w:rFonts w:ascii="Times New Roman" w:hAnsi="Times New Roman"/>
          <w:color w:val="000000"/>
          <w:sz w:val="28"/>
        </w:rPr>
        <w:t xml:space="preserve">Роль государства в экономике стран Европы и Латинской Америки. </w:t>
      </w:r>
    </w:p>
    <w:p w:rsidR="001934DA" w:rsidRPr="003E4B2C" w:rsidRDefault="003E4B2C">
      <w:pPr>
        <w:spacing w:after="0" w:line="264" w:lineRule="auto"/>
        <w:ind w:firstLine="600"/>
        <w:jc w:val="both"/>
      </w:pPr>
      <w:r w:rsidRPr="003E4B2C">
        <w:rPr>
          <w:rFonts w:ascii="Times New Roman" w:hAnsi="Times New Roman"/>
          <w:color w:val="000000"/>
          <w:sz w:val="28"/>
        </w:rPr>
        <w:t xml:space="preserve">Нарастание агрессии в мире. Причины возникновения нацистской диктатуры в Германии в 1930-е гг. </w:t>
      </w:r>
      <w:r w:rsidRPr="00940133">
        <w:rPr>
          <w:rFonts w:ascii="Times New Roman" w:hAnsi="Times New Roman"/>
          <w:color w:val="000000"/>
          <w:sz w:val="28"/>
        </w:rPr>
        <w:t xml:space="preserve">Установление нацистской диктатуры. </w:t>
      </w:r>
      <w:r w:rsidRPr="003E4B2C">
        <w:rPr>
          <w:rFonts w:ascii="Times New Roman" w:hAnsi="Times New Roman"/>
          <w:color w:val="000000"/>
          <w:sz w:val="28"/>
        </w:rPr>
        <w:t xml:space="preserve">Нацистский режим в Германии. </w:t>
      </w:r>
    </w:p>
    <w:p w:rsidR="001934DA" w:rsidRPr="003E4B2C" w:rsidRDefault="003E4B2C">
      <w:pPr>
        <w:spacing w:after="0" w:line="264" w:lineRule="auto"/>
        <w:ind w:firstLine="600"/>
        <w:jc w:val="both"/>
      </w:pPr>
      <w:r w:rsidRPr="003E4B2C">
        <w:rPr>
          <w:rFonts w:ascii="Times New Roman" w:hAnsi="Times New Roman"/>
          <w:color w:val="000000"/>
          <w:sz w:val="28"/>
        </w:rPr>
        <w:t xml:space="preserve">Подготовка Германии к войне. Победа Народного фронта и </w:t>
      </w:r>
      <w:proofErr w:type="spellStart"/>
      <w:r w:rsidRPr="003E4B2C">
        <w:rPr>
          <w:rFonts w:ascii="Times New Roman" w:hAnsi="Times New Roman"/>
          <w:color w:val="000000"/>
          <w:sz w:val="28"/>
        </w:rPr>
        <w:t>франкистский</w:t>
      </w:r>
      <w:proofErr w:type="spellEnd"/>
      <w:r w:rsidRPr="003E4B2C">
        <w:rPr>
          <w:rFonts w:ascii="Times New Roman" w:hAnsi="Times New Roman"/>
          <w:color w:val="000000"/>
          <w:sz w:val="28"/>
        </w:rPr>
        <w:t xml:space="preserve"> мятеж в Испании. Революция в Испании. Поражение Испанской Республики. Причины и значение гражданской войны в Испании.</w:t>
      </w:r>
    </w:p>
    <w:p w:rsidR="001934DA" w:rsidRPr="003E4B2C" w:rsidRDefault="003E4B2C">
      <w:pPr>
        <w:spacing w:after="0" w:line="264" w:lineRule="auto"/>
        <w:ind w:firstLine="600"/>
        <w:jc w:val="both"/>
      </w:pPr>
      <w:r w:rsidRPr="003E4B2C">
        <w:rPr>
          <w:rFonts w:ascii="Times New Roman" w:hAnsi="Times New Roman"/>
          <w:i/>
          <w:color w:val="000000"/>
          <w:sz w:val="28"/>
        </w:rPr>
        <w:t xml:space="preserve">Страны Азии, Африки и Латинской Америки в 1918–1930 гг. </w:t>
      </w:r>
      <w:r w:rsidRPr="003E4B2C">
        <w:rPr>
          <w:rFonts w:ascii="Times New Roman" w:hAnsi="Times New Roman"/>
          <w:color w:val="000000"/>
          <w:sz w:val="28"/>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3E4B2C">
        <w:rPr>
          <w:rFonts w:ascii="Times New Roman" w:hAnsi="Times New Roman"/>
          <w:color w:val="000000"/>
          <w:sz w:val="28"/>
        </w:rPr>
        <w:t>межвоенный</w:t>
      </w:r>
      <w:proofErr w:type="spellEnd"/>
      <w:r w:rsidRPr="003E4B2C">
        <w:rPr>
          <w:rFonts w:ascii="Times New Roman" w:hAnsi="Times New Roman"/>
          <w:color w:val="000000"/>
          <w:sz w:val="28"/>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1934DA" w:rsidRPr="003E4B2C" w:rsidRDefault="003E4B2C">
      <w:pPr>
        <w:spacing w:after="0" w:line="264" w:lineRule="auto"/>
        <w:ind w:firstLine="600"/>
        <w:jc w:val="both"/>
      </w:pPr>
      <w:r w:rsidRPr="003E4B2C">
        <w:rPr>
          <w:rFonts w:ascii="Times New Roman" w:hAnsi="Times New Roman"/>
          <w:i/>
          <w:color w:val="000000"/>
          <w:sz w:val="28"/>
        </w:rPr>
        <w:t xml:space="preserve">Международные отношения в 1930-е гг. </w:t>
      </w:r>
      <w:r w:rsidRPr="003E4B2C">
        <w:rPr>
          <w:rFonts w:ascii="Times New Roman" w:hAnsi="Times New Roman"/>
          <w:color w:val="000000"/>
          <w:sz w:val="28"/>
        </w:rPr>
        <w:t xml:space="preserve">Нарастание мировой напряженности в конце 1930-х гг. </w:t>
      </w:r>
      <w:r w:rsidRPr="00940133">
        <w:rPr>
          <w:rFonts w:ascii="Times New Roman" w:hAnsi="Times New Roman"/>
          <w:color w:val="000000"/>
          <w:sz w:val="28"/>
        </w:rPr>
        <w:t xml:space="preserve">Причины Второй мировой войны. </w:t>
      </w:r>
      <w:r w:rsidRPr="003E4B2C">
        <w:rPr>
          <w:rFonts w:ascii="Times New Roman" w:hAnsi="Times New Roman"/>
          <w:color w:val="000000"/>
          <w:sz w:val="28"/>
        </w:rPr>
        <w:t>Мюнхенский сговор. Англо-франко-советские переговоры лета 1939 года.</w:t>
      </w:r>
    </w:p>
    <w:p w:rsidR="001934DA" w:rsidRPr="003E4B2C" w:rsidRDefault="003E4B2C">
      <w:pPr>
        <w:spacing w:after="0" w:line="264" w:lineRule="auto"/>
        <w:ind w:firstLine="600"/>
        <w:jc w:val="both"/>
      </w:pPr>
      <w:r w:rsidRPr="003E4B2C">
        <w:rPr>
          <w:rFonts w:ascii="Times New Roman" w:hAnsi="Times New Roman"/>
          <w:i/>
          <w:color w:val="000000"/>
          <w:sz w:val="28"/>
        </w:rPr>
        <w:t xml:space="preserve">Развитие науки и культуры в 1914–1930-х гг. </w:t>
      </w:r>
      <w:r w:rsidRPr="003E4B2C">
        <w:rPr>
          <w:rFonts w:ascii="Times New Roman" w:hAnsi="Times New Roman"/>
          <w:color w:val="000000"/>
          <w:sz w:val="28"/>
        </w:rPr>
        <w:t xml:space="preserve">Влияние науки и культуры на развитие общества в </w:t>
      </w:r>
      <w:proofErr w:type="spellStart"/>
      <w:r w:rsidRPr="003E4B2C">
        <w:rPr>
          <w:rFonts w:ascii="Times New Roman" w:hAnsi="Times New Roman"/>
          <w:color w:val="000000"/>
          <w:sz w:val="28"/>
        </w:rPr>
        <w:t>межвоенный</w:t>
      </w:r>
      <w:proofErr w:type="spellEnd"/>
      <w:r w:rsidRPr="003E4B2C">
        <w:rPr>
          <w:rFonts w:ascii="Times New Roman" w:hAnsi="Times New Roman"/>
          <w:color w:val="000000"/>
          <w:sz w:val="28"/>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1934DA" w:rsidRPr="003E4B2C" w:rsidRDefault="001934DA">
      <w:pPr>
        <w:spacing w:after="0" w:line="264" w:lineRule="auto"/>
        <w:ind w:left="120"/>
        <w:jc w:val="both"/>
      </w:pPr>
    </w:p>
    <w:p w:rsidR="001934DA" w:rsidRPr="003E4B2C" w:rsidRDefault="003E4B2C">
      <w:pPr>
        <w:spacing w:after="0" w:line="264" w:lineRule="auto"/>
        <w:ind w:left="120"/>
        <w:jc w:val="both"/>
      </w:pPr>
      <w:r w:rsidRPr="003E4B2C">
        <w:rPr>
          <w:rFonts w:ascii="Times New Roman" w:hAnsi="Times New Roman"/>
          <w:b/>
          <w:color w:val="000000"/>
          <w:sz w:val="28"/>
        </w:rPr>
        <w:t>Вторая мировая война. 1939–1945 гг.</w:t>
      </w:r>
    </w:p>
    <w:p w:rsidR="001934DA" w:rsidRPr="003E4B2C" w:rsidRDefault="003E4B2C">
      <w:pPr>
        <w:spacing w:after="0" w:line="264" w:lineRule="auto"/>
        <w:ind w:firstLine="600"/>
        <w:jc w:val="both"/>
      </w:pPr>
      <w:r w:rsidRPr="003E4B2C">
        <w:rPr>
          <w:rFonts w:ascii="Times New Roman" w:hAnsi="Times New Roman"/>
          <w:i/>
          <w:color w:val="000000"/>
          <w:sz w:val="28"/>
        </w:rPr>
        <w:t xml:space="preserve">Начало Второй мировой войны. </w:t>
      </w:r>
      <w:r w:rsidRPr="003E4B2C">
        <w:rPr>
          <w:rFonts w:ascii="Times New Roman" w:hAnsi="Times New Roman"/>
          <w:color w:val="000000"/>
          <w:sz w:val="28"/>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940133">
        <w:rPr>
          <w:rFonts w:ascii="Times New Roman" w:hAnsi="Times New Roman"/>
          <w:color w:val="000000"/>
          <w:sz w:val="28"/>
        </w:rPr>
        <w:t xml:space="preserve">Борьба Китая против японских агрессоров в 1939–1941 гг. </w:t>
      </w:r>
      <w:r w:rsidRPr="003E4B2C">
        <w:rPr>
          <w:rFonts w:ascii="Times New Roman" w:hAnsi="Times New Roman"/>
          <w:color w:val="000000"/>
          <w:sz w:val="28"/>
        </w:rPr>
        <w:t>Причины побед Герман</w:t>
      </w:r>
      <w:proofErr w:type="gramStart"/>
      <w:r w:rsidRPr="003E4B2C">
        <w:rPr>
          <w:rFonts w:ascii="Times New Roman" w:hAnsi="Times New Roman"/>
          <w:color w:val="000000"/>
          <w:sz w:val="28"/>
        </w:rPr>
        <w:t>ии и ее</w:t>
      </w:r>
      <w:proofErr w:type="gramEnd"/>
      <w:r w:rsidRPr="003E4B2C">
        <w:rPr>
          <w:rFonts w:ascii="Times New Roman" w:hAnsi="Times New Roman"/>
          <w:color w:val="000000"/>
          <w:sz w:val="28"/>
        </w:rPr>
        <w:t xml:space="preserve"> союзников в начальный период Второй мировой войны.</w:t>
      </w:r>
    </w:p>
    <w:p w:rsidR="001934DA" w:rsidRPr="003E4B2C" w:rsidRDefault="003E4B2C">
      <w:pPr>
        <w:spacing w:after="0" w:line="264" w:lineRule="auto"/>
        <w:ind w:firstLine="600"/>
        <w:jc w:val="both"/>
      </w:pPr>
      <w:r w:rsidRPr="003E4B2C">
        <w:rPr>
          <w:rFonts w:ascii="Times New Roman" w:hAnsi="Times New Roman"/>
          <w:color w:val="000000"/>
          <w:sz w:val="28"/>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1934DA" w:rsidRPr="00940133" w:rsidRDefault="003E4B2C">
      <w:pPr>
        <w:spacing w:after="0" w:line="264" w:lineRule="auto"/>
        <w:ind w:firstLine="600"/>
        <w:jc w:val="both"/>
      </w:pPr>
      <w:r w:rsidRPr="003E4B2C">
        <w:rPr>
          <w:rFonts w:ascii="Times New Roman" w:hAnsi="Times New Roman"/>
          <w:color w:val="000000"/>
          <w:sz w:val="28"/>
        </w:rPr>
        <w:t xml:space="preserve">Холокост. Концентрационные лагеря. Принудительная трудовая миграция и насильственные переселения. </w:t>
      </w:r>
      <w:r w:rsidRPr="00940133">
        <w:rPr>
          <w:rFonts w:ascii="Times New Roman" w:hAnsi="Times New Roman"/>
          <w:color w:val="000000"/>
          <w:sz w:val="28"/>
        </w:rPr>
        <w:t>Коллаборационизм. Движение Сопротивления.</w:t>
      </w:r>
    </w:p>
    <w:p w:rsidR="001934DA" w:rsidRPr="003E4B2C" w:rsidRDefault="003E4B2C">
      <w:pPr>
        <w:spacing w:after="0" w:line="264" w:lineRule="auto"/>
        <w:ind w:firstLine="600"/>
        <w:jc w:val="both"/>
      </w:pPr>
      <w:r w:rsidRPr="003E4B2C">
        <w:rPr>
          <w:rFonts w:ascii="Times New Roman" w:hAnsi="Times New Roman"/>
          <w:i/>
          <w:color w:val="000000"/>
          <w:sz w:val="28"/>
        </w:rPr>
        <w:t>Коренной перелом, окончание и важнейшие итоги Второй мировой войны.</w:t>
      </w:r>
      <w:r w:rsidRPr="003E4B2C">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1934DA" w:rsidRPr="003E4B2C" w:rsidRDefault="003E4B2C">
      <w:pPr>
        <w:spacing w:after="0" w:line="264" w:lineRule="auto"/>
        <w:ind w:firstLine="600"/>
        <w:jc w:val="both"/>
      </w:pPr>
      <w:r w:rsidRPr="003E4B2C">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1934DA" w:rsidRPr="003E4B2C" w:rsidRDefault="003E4B2C">
      <w:pPr>
        <w:spacing w:after="0" w:line="264" w:lineRule="auto"/>
        <w:ind w:firstLine="600"/>
        <w:jc w:val="both"/>
      </w:pPr>
      <w:r w:rsidRPr="003E4B2C">
        <w:rPr>
          <w:rFonts w:ascii="Times New Roman" w:hAnsi="Times New Roman"/>
          <w:color w:val="000000"/>
          <w:sz w:val="28"/>
        </w:rPr>
        <w:t xml:space="preserve">Американские атомные бомбардировки Хиросимы и Нагасаки. Вступление СССР в войну против Японии, разгром </w:t>
      </w:r>
      <w:proofErr w:type="spellStart"/>
      <w:r w:rsidRPr="003E4B2C">
        <w:rPr>
          <w:rFonts w:ascii="Times New Roman" w:hAnsi="Times New Roman"/>
          <w:color w:val="000000"/>
          <w:sz w:val="28"/>
        </w:rPr>
        <w:t>Квантунской</w:t>
      </w:r>
      <w:proofErr w:type="spellEnd"/>
      <w:r w:rsidRPr="003E4B2C">
        <w:rPr>
          <w:rFonts w:ascii="Times New Roman" w:hAnsi="Times New Roman"/>
          <w:color w:val="000000"/>
          <w:sz w:val="28"/>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1934DA" w:rsidRPr="003E4B2C" w:rsidRDefault="001934DA">
      <w:pPr>
        <w:spacing w:after="0"/>
        <w:ind w:left="120"/>
      </w:pPr>
      <w:bookmarkStart w:id="3" w:name="_Toc143611212"/>
      <w:bookmarkEnd w:id="3"/>
    </w:p>
    <w:p w:rsidR="001934DA" w:rsidRPr="003E4B2C" w:rsidRDefault="001934DA">
      <w:pPr>
        <w:spacing w:after="0" w:line="264" w:lineRule="auto"/>
        <w:ind w:left="120"/>
        <w:jc w:val="both"/>
      </w:pPr>
    </w:p>
    <w:p w:rsidR="001934DA" w:rsidRPr="003E4B2C" w:rsidRDefault="003E4B2C">
      <w:pPr>
        <w:spacing w:after="0" w:line="264" w:lineRule="auto"/>
        <w:ind w:left="120"/>
        <w:jc w:val="both"/>
      </w:pPr>
      <w:r w:rsidRPr="003E4B2C">
        <w:rPr>
          <w:rFonts w:ascii="Times New Roman" w:hAnsi="Times New Roman"/>
          <w:b/>
          <w:color w:val="000000"/>
          <w:sz w:val="28"/>
        </w:rPr>
        <w:t>ИСТОРИЯ РОССИИ. 1914–1945 ГОДЫ</w:t>
      </w:r>
    </w:p>
    <w:p w:rsidR="001934DA" w:rsidRPr="003E4B2C" w:rsidRDefault="001934DA">
      <w:pPr>
        <w:spacing w:after="0" w:line="264" w:lineRule="auto"/>
        <w:ind w:left="120"/>
        <w:jc w:val="both"/>
      </w:pPr>
    </w:p>
    <w:p w:rsidR="001934DA" w:rsidRPr="003E4B2C" w:rsidRDefault="003E4B2C">
      <w:pPr>
        <w:spacing w:after="0" w:line="264" w:lineRule="auto"/>
        <w:ind w:left="120"/>
        <w:jc w:val="both"/>
      </w:pPr>
      <w:r w:rsidRPr="003E4B2C">
        <w:rPr>
          <w:rFonts w:ascii="Times New Roman" w:hAnsi="Times New Roman"/>
          <w:b/>
          <w:color w:val="000000"/>
          <w:sz w:val="28"/>
        </w:rPr>
        <w:t>Россия в 1914–1922 гг.</w:t>
      </w:r>
    </w:p>
    <w:p w:rsidR="001934DA" w:rsidRPr="003E4B2C" w:rsidRDefault="003E4B2C">
      <w:pPr>
        <w:spacing w:after="0" w:line="264" w:lineRule="auto"/>
        <w:ind w:firstLine="600"/>
        <w:jc w:val="both"/>
      </w:pPr>
      <w:r w:rsidRPr="003E4B2C">
        <w:rPr>
          <w:rFonts w:ascii="Times New Roman" w:hAnsi="Times New Roman"/>
          <w:i/>
          <w:color w:val="000000"/>
          <w:sz w:val="28"/>
        </w:rPr>
        <w:t>Россия и мир накануне Первой мировой войны.</w:t>
      </w:r>
      <w:r w:rsidRPr="003E4B2C">
        <w:rPr>
          <w:rFonts w:ascii="Times New Roman" w:hAnsi="Times New Roman"/>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1934DA" w:rsidRPr="003E4B2C" w:rsidRDefault="003E4B2C">
      <w:pPr>
        <w:spacing w:after="0" w:line="264" w:lineRule="auto"/>
        <w:ind w:firstLine="600"/>
        <w:jc w:val="both"/>
      </w:pPr>
      <w:r w:rsidRPr="003E4B2C">
        <w:rPr>
          <w:rFonts w:ascii="Times New Roman" w:hAnsi="Times New Roman"/>
          <w:i/>
          <w:color w:val="000000"/>
          <w:sz w:val="28"/>
        </w:rPr>
        <w:t>Россия в Первой мировой войне.</w:t>
      </w:r>
      <w:r w:rsidRPr="003E4B2C">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1934DA" w:rsidRPr="003E4B2C" w:rsidRDefault="003E4B2C">
      <w:pPr>
        <w:spacing w:after="0" w:line="264" w:lineRule="auto"/>
        <w:ind w:firstLine="600"/>
        <w:jc w:val="both"/>
      </w:pPr>
      <w:r w:rsidRPr="003E4B2C">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1934DA" w:rsidRPr="003E4B2C" w:rsidRDefault="003E4B2C">
      <w:pPr>
        <w:spacing w:after="0" w:line="264" w:lineRule="auto"/>
        <w:ind w:firstLine="600"/>
        <w:jc w:val="both"/>
      </w:pPr>
      <w:r w:rsidRPr="003E4B2C">
        <w:rPr>
          <w:rFonts w:ascii="Times New Roman" w:hAnsi="Times New Roman"/>
          <w:i/>
          <w:color w:val="000000"/>
          <w:sz w:val="28"/>
        </w:rPr>
        <w:lastRenderedPageBreak/>
        <w:t>Российская революция. Февраль 1917 г.</w:t>
      </w:r>
      <w:r w:rsidRPr="003E4B2C">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1934DA" w:rsidRPr="003E4B2C" w:rsidRDefault="003E4B2C">
      <w:pPr>
        <w:spacing w:after="0" w:line="264" w:lineRule="auto"/>
        <w:ind w:firstLine="600"/>
        <w:jc w:val="both"/>
      </w:pPr>
      <w:r w:rsidRPr="003E4B2C">
        <w:rPr>
          <w:rFonts w:ascii="Times New Roman" w:hAnsi="Times New Roman"/>
          <w:i/>
          <w:color w:val="000000"/>
          <w:sz w:val="28"/>
        </w:rPr>
        <w:t>Российская революция. Октябрь 1917 г.</w:t>
      </w:r>
      <w:r w:rsidRPr="003E4B2C">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940133">
        <w:rPr>
          <w:rFonts w:ascii="Times New Roman" w:hAnsi="Times New Roman"/>
          <w:color w:val="000000"/>
          <w:sz w:val="28"/>
        </w:rPr>
        <w:t xml:space="preserve">Свержение Временного правительства и взятие власти большевиками. </w:t>
      </w:r>
      <w:r w:rsidRPr="003E4B2C">
        <w:rPr>
          <w:rFonts w:ascii="Times New Roman" w:hAnsi="Times New Roman"/>
          <w:color w:val="000000"/>
          <w:sz w:val="28"/>
        </w:rPr>
        <w:t>Создание коалиционного правительства большевиков и левых эсеров. Русская православная церковь в условиях революции.</w:t>
      </w:r>
    </w:p>
    <w:p w:rsidR="001934DA" w:rsidRPr="003E4B2C" w:rsidRDefault="003E4B2C">
      <w:pPr>
        <w:spacing w:after="0" w:line="264" w:lineRule="auto"/>
        <w:ind w:firstLine="600"/>
        <w:jc w:val="both"/>
      </w:pPr>
      <w:r w:rsidRPr="003E4B2C">
        <w:rPr>
          <w:rFonts w:ascii="Times New Roman" w:hAnsi="Times New Roman"/>
          <w:i/>
          <w:color w:val="000000"/>
          <w:sz w:val="28"/>
        </w:rPr>
        <w:t>Первые революционные преобразования большевиков.</w:t>
      </w:r>
      <w:r w:rsidRPr="003E4B2C">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1934DA" w:rsidRPr="003E4B2C" w:rsidRDefault="003E4B2C">
      <w:pPr>
        <w:spacing w:after="0" w:line="264" w:lineRule="auto"/>
        <w:ind w:firstLine="600"/>
        <w:jc w:val="both"/>
      </w:pPr>
      <w:r w:rsidRPr="003E4B2C">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rsidR="001934DA" w:rsidRPr="003E4B2C" w:rsidRDefault="003E4B2C">
      <w:pPr>
        <w:spacing w:after="0" w:line="264" w:lineRule="auto"/>
        <w:ind w:firstLine="600"/>
        <w:jc w:val="both"/>
      </w:pPr>
      <w:r w:rsidRPr="003E4B2C">
        <w:rPr>
          <w:rFonts w:ascii="Times New Roman" w:hAnsi="Times New Roman"/>
          <w:i/>
          <w:color w:val="000000"/>
          <w:sz w:val="28"/>
        </w:rPr>
        <w:t>Гражданская война.</w:t>
      </w:r>
      <w:r w:rsidRPr="003E4B2C">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1934DA" w:rsidRPr="003E4B2C" w:rsidRDefault="003E4B2C">
      <w:pPr>
        <w:spacing w:after="0" w:line="264" w:lineRule="auto"/>
        <w:ind w:firstLine="600"/>
        <w:jc w:val="both"/>
      </w:pPr>
      <w:r w:rsidRPr="003E4B2C">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1934DA" w:rsidRPr="003E4B2C" w:rsidRDefault="003E4B2C">
      <w:pPr>
        <w:spacing w:after="0" w:line="264" w:lineRule="auto"/>
        <w:ind w:firstLine="600"/>
        <w:jc w:val="both"/>
      </w:pPr>
      <w:r w:rsidRPr="003E4B2C">
        <w:rPr>
          <w:rFonts w:ascii="Times New Roman" w:hAnsi="Times New Roman"/>
          <w:i/>
          <w:color w:val="000000"/>
          <w:sz w:val="28"/>
        </w:rPr>
        <w:t xml:space="preserve">Революция и Гражданская война на национальных окраинах. </w:t>
      </w:r>
      <w:r w:rsidRPr="003E4B2C">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1934DA" w:rsidRPr="003E4B2C" w:rsidRDefault="003E4B2C">
      <w:pPr>
        <w:spacing w:after="0" w:line="264" w:lineRule="auto"/>
        <w:ind w:firstLine="600"/>
        <w:jc w:val="both"/>
      </w:pPr>
      <w:r w:rsidRPr="003E4B2C">
        <w:rPr>
          <w:rFonts w:ascii="Times New Roman" w:hAnsi="Times New Roman"/>
          <w:i/>
          <w:color w:val="000000"/>
          <w:sz w:val="28"/>
        </w:rPr>
        <w:t xml:space="preserve">Идеология и культура в годы Гражданской войны. </w:t>
      </w:r>
      <w:r w:rsidRPr="003E4B2C">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1934DA" w:rsidRPr="003E4B2C" w:rsidRDefault="003E4B2C">
      <w:pPr>
        <w:spacing w:after="0" w:line="264" w:lineRule="auto"/>
        <w:ind w:firstLine="600"/>
        <w:jc w:val="both"/>
      </w:pPr>
      <w:r w:rsidRPr="003E4B2C">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1934DA" w:rsidRPr="003E4B2C" w:rsidRDefault="003E4B2C">
      <w:pPr>
        <w:spacing w:after="0" w:line="264" w:lineRule="auto"/>
        <w:ind w:firstLine="600"/>
        <w:jc w:val="both"/>
      </w:pPr>
      <w:r w:rsidRPr="003E4B2C">
        <w:rPr>
          <w:rFonts w:ascii="Times New Roman" w:hAnsi="Times New Roman"/>
          <w:color w:val="000000"/>
          <w:sz w:val="28"/>
        </w:rPr>
        <w:lastRenderedPageBreak/>
        <w:t>Наш край в 1914–1922 гг.</w:t>
      </w:r>
    </w:p>
    <w:p w:rsidR="001934DA" w:rsidRPr="003E4B2C" w:rsidRDefault="003E4B2C">
      <w:pPr>
        <w:spacing w:after="0" w:line="264" w:lineRule="auto"/>
        <w:ind w:firstLine="600"/>
        <w:jc w:val="both"/>
      </w:pPr>
      <w:r w:rsidRPr="003E4B2C">
        <w:rPr>
          <w:rFonts w:ascii="Times New Roman" w:hAnsi="Times New Roman"/>
          <w:b/>
          <w:color w:val="000000"/>
          <w:sz w:val="28"/>
        </w:rPr>
        <w:t>Советский Союз в 1920–1930-е гг.</w:t>
      </w:r>
    </w:p>
    <w:p w:rsidR="001934DA" w:rsidRPr="003E4B2C" w:rsidRDefault="003E4B2C">
      <w:pPr>
        <w:spacing w:after="0" w:line="264" w:lineRule="auto"/>
        <w:ind w:firstLine="600"/>
        <w:jc w:val="both"/>
      </w:pPr>
      <w:r w:rsidRPr="003E4B2C">
        <w:rPr>
          <w:rFonts w:ascii="Times New Roman" w:hAnsi="Times New Roman"/>
          <w:i/>
          <w:color w:val="000000"/>
          <w:sz w:val="28"/>
        </w:rPr>
        <w:t>СССР в 20-е годы.</w:t>
      </w:r>
      <w:r w:rsidRPr="003E4B2C">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rsidR="001934DA" w:rsidRPr="003E4B2C" w:rsidRDefault="003E4B2C">
      <w:pPr>
        <w:spacing w:after="0" w:line="264" w:lineRule="auto"/>
        <w:ind w:firstLine="600"/>
        <w:jc w:val="both"/>
      </w:pPr>
      <w:r w:rsidRPr="003E4B2C">
        <w:rPr>
          <w:rFonts w:ascii="Times New Roman" w:hAnsi="Times New Roman"/>
          <w:color w:val="000000"/>
          <w:sz w:val="28"/>
        </w:rPr>
        <w:t>Крестьянские восстания. Кронштадтское восстание. Переход от «военного коммунизма» к новой экономической политике.</w:t>
      </w:r>
    </w:p>
    <w:p w:rsidR="001934DA" w:rsidRPr="003E4B2C" w:rsidRDefault="003E4B2C">
      <w:pPr>
        <w:spacing w:after="0" w:line="264" w:lineRule="auto"/>
        <w:ind w:firstLine="600"/>
        <w:jc w:val="both"/>
      </w:pPr>
      <w:r w:rsidRPr="003E4B2C">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1934DA" w:rsidRPr="003E4B2C" w:rsidRDefault="003E4B2C">
      <w:pPr>
        <w:spacing w:after="0" w:line="264" w:lineRule="auto"/>
        <w:ind w:firstLine="600"/>
        <w:jc w:val="both"/>
      </w:pPr>
      <w:r w:rsidRPr="003E4B2C">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3E4B2C">
        <w:rPr>
          <w:rFonts w:ascii="Times New Roman" w:hAnsi="Times New Roman"/>
          <w:color w:val="000000"/>
          <w:sz w:val="28"/>
        </w:rPr>
        <w:t>коренизации</w:t>
      </w:r>
      <w:proofErr w:type="spellEnd"/>
      <w:r w:rsidRPr="003E4B2C">
        <w:rPr>
          <w:rFonts w:ascii="Times New Roman" w:hAnsi="Times New Roman"/>
          <w:color w:val="000000"/>
          <w:sz w:val="28"/>
        </w:rPr>
        <w:t xml:space="preserve">. </w:t>
      </w:r>
    </w:p>
    <w:p w:rsidR="001934DA" w:rsidRPr="003E4B2C" w:rsidRDefault="003E4B2C">
      <w:pPr>
        <w:spacing w:after="0" w:line="264" w:lineRule="auto"/>
        <w:ind w:firstLine="600"/>
        <w:jc w:val="both"/>
      </w:pPr>
      <w:r w:rsidRPr="003E4B2C">
        <w:rPr>
          <w:rFonts w:ascii="Times New Roman" w:hAnsi="Times New Roman"/>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1934DA" w:rsidRPr="003E4B2C" w:rsidRDefault="003E4B2C">
      <w:pPr>
        <w:spacing w:after="0" w:line="264" w:lineRule="auto"/>
        <w:ind w:firstLine="600"/>
        <w:jc w:val="both"/>
      </w:pPr>
      <w:r w:rsidRPr="003E4B2C">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1934DA" w:rsidRPr="00940133" w:rsidRDefault="003E4B2C">
      <w:pPr>
        <w:spacing w:after="0" w:line="264" w:lineRule="auto"/>
        <w:ind w:firstLine="600"/>
        <w:jc w:val="both"/>
      </w:pPr>
      <w:r w:rsidRPr="003E4B2C">
        <w:rPr>
          <w:rFonts w:ascii="Times New Roman" w:hAnsi="Times New Roman"/>
          <w:color w:val="000000"/>
          <w:sz w:val="28"/>
        </w:rPr>
        <w:t xml:space="preserve">СССР – «Полоса признания». Отношения со странами Востока. Деятельность Коминтерна. </w:t>
      </w:r>
      <w:r w:rsidRPr="00940133">
        <w:rPr>
          <w:rFonts w:ascii="Times New Roman" w:hAnsi="Times New Roman"/>
          <w:color w:val="000000"/>
          <w:sz w:val="28"/>
        </w:rPr>
        <w:t xml:space="preserve">Дипломатические конфликты с западными странами. </w:t>
      </w:r>
    </w:p>
    <w:p w:rsidR="001934DA" w:rsidRPr="003E4B2C" w:rsidRDefault="003E4B2C">
      <w:pPr>
        <w:spacing w:after="0" w:line="264" w:lineRule="auto"/>
        <w:ind w:firstLine="600"/>
        <w:jc w:val="both"/>
      </w:pPr>
      <w:r w:rsidRPr="003E4B2C">
        <w:rPr>
          <w:rFonts w:ascii="Times New Roman" w:hAnsi="Times New Roman"/>
          <w:color w:val="000000"/>
          <w:sz w:val="28"/>
        </w:rPr>
        <w:t xml:space="preserve">Контроль над интеллектуальной жизнью общества. </w:t>
      </w:r>
      <w:r w:rsidRPr="00940133">
        <w:rPr>
          <w:rFonts w:ascii="Times New Roman" w:hAnsi="Times New Roman"/>
          <w:color w:val="000000"/>
          <w:sz w:val="28"/>
        </w:rPr>
        <w:t xml:space="preserve">Сменовеховство. Культура русской эмиграции. </w:t>
      </w:r>
      <w:r w:rsidRPr="003E4B2C">
        <w:rPr>
          <w:rFonts w:ascii="Times New Roman" w:hAnsi="Times New Roman"/>
          <w:color w:val="000000"/>
          <w:sz w:val="28"/>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3E4B2C">
        <w:rPr>
          <w:rFonts w:ascii="Times New Roman" w:hAnsi="Times New Roman"/>
          <w:i/>
          <w:color w:val="000000"/>
          <w:sz w:val="28"/>
        </w:rPr>
        <w:t xml:space="preserve"> </w:t>
      </w:r>
    </w:p>
    <w:p w:rsidR="001934DA" w:rsidRPr="003E4B2C" w:rsidRDefault="003E4B2C">
      <w:pPr>
        <w:spacing w:after="0" w:line="264" w:lineRule="auto"/>
        <w:ind w:firstLine="600"/>
        <w:jc w:val="both"/>
      </w:pPr>
      <w:r w:rsidRPr="003E4B2C">
        <w:rPr>
          <w:rFonts w:ascii="Times New Roman" w:hAnsi="Times New Roman"/>
          <w:i/>
          <w:color w:val="000000"/>
          <w:sz w:val="28"/>
        </w:rPr>
        <w:t xml:space="preserve">«Великий перелом». Индустриализация. </w:t>
      </w:r>
      <w:r w:rsidRPr="003E4B2C">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1934DA" w:rsidRPr="003E4B2C" w:rsidRDefault="003E4B2C">
      <w:pPr>
        <w:spacing w:after="0" w:line="264" w:lineRule="auto"/>
        <w:ind w:firstLine="600"/>
        <w:jc w:val="both"/>
      </w:pPr>
      <w:r w:rsidRPr="003E4B2C">
        <w:rPr>
          <w:rFonts w:ascii="Times New Roman" w:hAnsi="Times New Roman"/>
          <w:i/>
          <w:color w:val="000000"/>
          <w:sz w:val="28"/>
        </w:rPr>
        <w:t xml:space="preserve">Коллективизация сельского хозяйства. </w:t>
      </w:r>
      <w:r w:rsidRPr="003E4B2C">
        <w:rPr>
          <w:rFonts w:ascii="Times New Roman" w:hAnsi="Times New Roman"/>
          <w:color w:val="000000"/>
          <w:sz w:val="28"/>
        </w:rPr>
        <w:t xml:space="preserve">Цель и задачи коллективизации. </w:t>
      </w:r>
      <w:r w:rsidRPr="00940133">
        <w:rPr>
          <w:rFonts w:ascii="Times New Roman" w:hAnsi="Times New Roman"/>
          <w:color w:val="000000"/>
          <w:sz w:val="28"/>
        </w:rPr>
        <w:t xml:space="preserve">Начало коллективизации. Раскулачивание. Голод 1932–1933 гг. </w:t>
      </w:r>
      <w:r w:rsidRPr="003E4B2C">
        <w:rPr>
          <w:rFonts w:ascii="Times New Roman" w:hAnsi="Times New Roman"/>
          <w:color w:val="000000"/>
          <w:sz w:val="28"/>
        </w:rPr>
        <w:t>Становление колхозной системы. Итоги коллективизации.</w:t>
      </w:r>
    </w:p>
    <w:p w:rsidR="001934DA" w:rsidRPr="003E4B2C" w:rsidRDefault="003E4B2C">
      <w:pPr>
        <w:spacing w:after="0" w:line="264" w:lineRule="auto"/>
        <w:ind w:firstLine="600"/>
        <w:jc w:val="both"/>
      </w:pPr>
      <w:r w:rsidRPr="003E4B2C">
        <w:rPr>
          <w:rFonts w:ascii="Times New Roman" w:hAnsi="Times New Roman"/>
          <w:i/>
          <w:color w:val="000000"/>
          <w:sz w:val="28"/>
        </w:rPr>
        <w:t xml:space="preserve">СССР в 30-е годы. </w:t>
      </w:r>
      <w:r w:rsidRPr="003E4B2C">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1934DA" w:rsidRPr="003E4B2C" w:rsidRDefault="003E4B2C">
      <w:pPr>
        <w:spacing w:after="0" w:line="264" w:lineRule="auto"/>
        <w:ind w:firstLine="600"/>
        <w:jc w:val="both"/>
      </w:pPr>
      <w:r w:rsidRPr="003E4B2C">
        <w:rPr>
          <w:rFonts w:ascii="Times New Roman" w:hAnsi="Times New Roman"/>
          <w:color w:val="000000"/>
          <w:sz w:val="28"/>
        </w:rPr>
        <w:lastRenderedPageBreak/>
        <w:t xml:space="preserve">Культурное пространство советского общества в 1930-е гг. </w:t>
      </w:r>
      <w:r w:rsidRPr="00940133">
        <w:rPr>
          <w:rFonts w:ascii="Times New Roman" w:hAnsi="Times New Roman"/>
          <w:color w:val="000000"/>
          <w:sz w:val="28"/>
        </w:rPr>
        <w:t xml:space="preserve">Формирование «нового человека». </w:t>
      </w:r>
      <w:r w:rsidRPr="003E4B2C">
        <w:rPr>
          <w:rFonts w:ascii="Times New Roman" w:hAnsi="Times New Roman"/>
          <w:color w:val="000000"/>
          <w:sz w:val="28"/>
        </w:rPr>
        <w:t xml:space="preserve">Власть и церковь. Культурная революция. </w:t>
      </w:r>
    </w:p>
    <w:p w:rsidR="001934DA" w:rsidRPr="00940133" w:rsidRDefault="003E4B2C">
      <w:pPr>
        <w:spacing w:after="0" w:line="264" w:lineRule="auto"/>
        <w:ind w:firstLine="600"/>
        <w:jc w:val="both"/>
      </w:pPr>
      <w:r w:rsidRPr="003E4B2C">
        <w:rPr>
          <w:rFonts w:ascii="Times New Roman" w:hAnsi="Times New Roman"/>
          <w:color w:val="000000"/>
          <w:sz w:val="28"/>
        </w:rPr>
        <w:t xml:space="preserve">Достижения отечественной науки в 1930-е гг. </w:t>
      </w:r>
      <w:r w:rsidRPr="00940133">
        <w:rPr>
          <w:rFonts w:ascii="Times New Roman" w:hAnsi="Times New Roman"/>
          <w:color w:val="000000"/>
          <w:sz w:val="28"/>
        </w:rPr>
        <w:t xml:space="preserve">Развитие здравоохранения и образования. </w:t>
      </w:r>
    </w:p>
    <w:p w:rsidR="001934DA" w:rsidRPr="003E4B2C" w:rsidRDefault="003E4B2C">
      <w:pPr>
        <w:spacing w:after="0" w:line="264" w:lineRule="auto"/>
        <w:ind w:firstLine="600"/>
        <w:jc w:val="both"/>
      </w:pPr>
      <w:r w:rsidRPr="003E4B2C">
        <w:rPr>
          <w:rFonts w:ascii="Times New Roman" w:hAnsi="Times New Roman"/>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1934DA" w:rsidRPr="00940133" w:rsidRDefault="003E4B2C">
      <w:pPr>
        <w:spacing w:after="0" w:line="264" w:lineRule="auto"/>
        <w:ind w:firstLine="600"/>
        <w:jc w:val="both"/>
      </w:pPr>
      <w:r w:rsidRPr="003E4B2C">
        <w:rPr>
          <w:rFonts w:ascii="Times New Roman" w:hAnsi="Times New Roman"/>
          <w:color w:val="000000"/>
          <w:sz w:val="28"/>
        </w:rPr>
        <w:t xml:space="preserve">Повседневная жизнь населения в 1930-е гг. </w:t>
      </w:r>
      <w:r w:rsidRPr="00940133">
        <w:rPr>
          <w:rFonts w:ascii="Times New Roman" w:hAnsi="Times New Roman"/>
          <w:color w:val="000000"/>
          <w:sz w:val="28"/>
        </w:rPr>
        <w:t xml:space="preserve">Общественные настроения. </w:t>
      </w:r>
      <w:r w:rsidRPr="003E4B2C">
        <w:rPr>
          <w:rFonts w:ascii="Times New Roman" w:hAnsi="Times New Roman"/>
          <w:color w:val="000000"/>
          <w:sz w:val="28"/>
        </w:rPr>
        <w:t xml:space="preserve">Русское Зарубежье и его роль в развитии мировой культуры. Численность, состав и главные центры Русского Зарубежья. </w:t>
      </w:r>
      <w:r w:rsidRPr="00940133">
        <w:rPr>
          <w:rFonts w:ascii="Times New Roman" w:hAnsi="Times New Roman"/>
          <w:color w:val="000000"/>
          <w:sz w:val="28"/>
        </w:rPr>
        <w:t>Русская зарубежная Церковь. Культура Русского Зарубежья. Повседневная жизнь эмигрантов.</w:t>
      </w:r>
    </w:p>
    <w:p w:rsidR="001934DA" w:rsidRPr="003E4B2C" w:rsidRDefault="003E4B2C">
      <w:pPr>
        <w:spacing w:after="0" w:line="264" w:lineRule="auto"/>
        <w:ind w:firstLine="600"/>
        <w:jc w:val="both"/>
      </w:pPr>
      <w:r w:rsidRPr="003E4B2C">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1934DA" w:rsidRPr="003E4B2C" w:rsidRDefault="003E4B2C">
      <w:pPr>
        <w:spacing w:after="0" w:line="264" w:lineRule="auto"/>
        <w:ind w:firstLine="600"/>
        <w:jc w:val="both"/>
      </w:pPr>
      <w:r w:rsidRPr="003E4B2C">
        <w:rPr>
          <w:rFonts w:ascii="Times New Roman" w:hAnsi="Times New Roman"/>
          <w:color w:val="000000"/>
          <w:sz w:val="28"/>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3E4B2C">
        <w:rPr>
          <w:rFonts w:ascii="Times New Roman" w:hAnsi="Times New Roman"/>
          <w:color w:val="000000"/>
          <w:sz w:val="28"/>
        </w:rPr>
        <w:t>Буковины</w:t>
      </w:r>
      <w:proofErr w:type="spellEnd"/>
      <w:r w:rsidRPr="003E4B2C">
        <w:rPr>
          <w:rFonts w:ascii="Times New Roman" w:hAnsi="Times New Roman"/>
          <w:color w:val="000000"/>
          <w:sz w:val="28"/>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1934DA" w:rsidRPr="003E4B2C" w:rsidRDefault="003E4B2C">
      <w:pPr>
        <w:spacing w:after="0" w:line="264" w:lineRule="auto"/>
        <w:ind w:firstLine="600"/>
        <w:jc w:val="both"/>
      </w:pPr>
      <w:r w:rsidRPr="003E4B2C">
        <w:rPr>
          <w:rFonts w:ascii="Times New Roman" w:hAnsi="Times New Roman"/>
          <w:color w:val="000000"/>
          <w:sz w:val="28"/>
        </w:rPr>
        <w:t>Повторение и обобщение по разделу «Советский Союз в 1920–1930-е гг.».</w:t>
      </w:r>
    </w:p>
    <w:p w:rsidR="001934DA" w:rsidRPr="003E4B2C" w:rsidRDefault="001934DA">
      <w:pPr>
        <w:spacing w:after="0" w:line="264" w:lineRule="auto"/>
        <w:ind w:left="120"/>
        <w:jc w:val="both"/>
      </w:pPr>
    </w:p>
    <w:p w:rsidR="001934DA" w:rsidRPr="003E4B2C" w:rsidRDefault="003E4B2C">
      <w:pPr>
        <w:spacing w:after="0" w:line="264" w:lineRule="auto"/>
        <w:ind w:left="120"/>
        <w:jc w:val="both"/>
      </w:pPr>
      <w:r w:rsidRPr="003E4B2C">
        <w:rPr>
          <w:rFonts w:ascii="Times New Roman" w:hAnsi="Times New Roman"/>
          <w:b/>
          <w:color w:val="000000"/>
          <w:sz w:val="28"/>
        </w:rPr>
        <w:t>Великая Отечественная война. 1941–1945 гг.</w:t>
      </w:r>
    </w:p>
    <w:p w:rsidR="001934DA" w:rsidRPr="003E4B2C" w:rsidRDefault="003E4B2C">
      <w:pPr>
        <w:spacing w:after="0" w:line="264" w:lineRule="auto"/>
        <w:ind w:firstLine="600"/>
        <w:jc w:val="both"/>
      </w:pPr>
      <w:r w:rsidRPr="003E4B2C">
        <w:rPr>
          <w:rFonts w:ascii="Times New Roman" w:hAnsi="Times New Roman"/>
          <w:i/>
          <w:color w:val="000000"/>
          <w:sz w:val="28"/>
        </w:rPr>
        <w:t xml:space="preserve">Первый период войны. </w:t>
      </w:r>
      <w:r w:rsidRPr="003E4B2C">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1934DA" w:rsidRDefault="003E4B2C">
      <w:pPr>
        <w:spacing w:after="0" w:line="264" w:lineRule="auto"/>
        <w:ind w:firstLine="600"/>
        <w:jc w:val="both"/>
      </w:pPr>
      <w:r w:rsidRPr="003E4B2C">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w:t>
      </w:r>
      <w:proofErr w:type="spellStart"/>
      <w:r>
        <w:rPr>
          <w:rFonts w:ascii="Times New Roman" w:hAnsi="Times New Roman"/>
          <w:color w:val="000000"/>
          <w:sz w:val="28"/>
        </w:rPr>
        <w:t>Трагедия</w:t>
      </w:r>
      <w:proofErr w:type="spellEnd"/>
      <w:r>
        <w:rPr>
          <w:rFonts w:ascii="Times New Roman" w:hAnsi="Times New Roman"/>
          <w:color w:val="000000"/>
          <w:sz w:val="28"/>
        </w:rPr>
        <w:t xml:space="preserve"> </w:t>
      </w:r>
      <w:proofErr w:type="spellStart"/>
      <w:r>
        <w:rPr>
          <w:rFonts w:ascii="Times New Roman" w:hAnsi="Times New Roman"/>
          <w:color w:val="000000"/>
          <w:sz w:val="28"/>
        </w:rPr>
        <w:t>плена</w:t>
      </w:r>
      <w:proofErr w:type="spellEnd"/>
      <w:r>
        <w:rPr>
          <w:rFonts w:ascii="Times New Roman" w:hAnsi="Times New Roman"/>
          <w:color w:val="000000"/>
          <w:sz w:val="28"/>
        </w:rPr>
        <w:t xml:space="preserve">. </w:t>
      </w:r>
      <w:proofErr w:type="spellStart"/>
      <w:r>
        <w:rPr>
          <w:rFonts w:ascii="Times New Roman" w:hAnsi="Times New Roman"/>
          <w:color w:val="000000"/>
          <w:sz w:val="28"/>
        </w:rPr>
        <w:t>Репатриации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Пособники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оккупантов</w:t>
      </w:r>
      <w:proofErr w:type="spellEnd"/>
      <w:r>
        <w:rPr>
          <w:rFonts w:ascii="Times New Roman" w:hAnsi="Times New Roman"/>
          <w:color w:val="000000"/>
          <w:sz w:val="28"/>
        </w:rPr>
        <w:t xml:space="preserve">. </w:t>
      </w:r>
    </w:p>
    <w:p w:rsidR="001934DA" w:rsidRPr="003E4B2C" w:rsidRDefault="003E4B2C">
      <w:pPr>
        <w:spacing w:after="0" w:line="264" w:lineRule="auto"/>
        <w:ind w:firstLine="600"/>
        <w:jc w:val="both"/>
      </w:pPr>
      <w:r w:rsidRPr="003E4B2C">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1934DA" w:rsidRPr="003E4B2C" w:rsidRDefault="003E4B2C">
      <w:pPr>
        <w:spacing w:after="0" w:line="264" w:lineRule="auto"/>
        <w:ind w:firstLine="600"/>
        <w:jc w:val="both"/>
      </w:pPr>
      <w:r w:rsidRPr="003E4B2C">
        <w:rPr>
          <w:rFonts w:ascii="Times New Roman" w:hAnsi="Times New Roman"/>
          <w:i/>
          <w:color w:val="000000"/>
          <w:sz w:val="28"/>
        </w:rPr>
        <w:lastRenderedPageBreak/>
        <w:t xml:space="preserve">Коренной перелом в ходе войны. </w:t>
      </w:r>
      <w:r w:rsidRPr="003E4B2C">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1934DA" w:rsidRPr="003E4B2C" w:rsidRDefault="003E4B2C">
      <w:pPr>
        <w:spacing w:after="0" w:line="264" w:lineRule="auto"/>
        <w:ind w:firstLine="600"/>
        <w:jc w:val="both"/>
      </w:pPr>
      <w:r w:rsidRPr="003E4B2C">
        <w:rPr>
          <w:rFonts w:ascii="Times New Roman" w:hAnsi="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1934DA" w:rsidRDefault="003E4B2C">
      <w:pPr>
        <w:spacing w:after="0" w:line="264" w:lineRule="auto"/>
        <w:ind w:firstLine="600"/>
        <w:jc w:val="both"/>
      </w:pPr>
      <w:r w:rsidRPr="003E4B2C">
        <w:rPr>
          <w:rFonts w:ascii="Times New Roman" w:hAnsi="Times New Roman"/>
          <w:i/>
          <w:color w:val="000000"/>
          <w:sz w:val="28"/>
        </w:rPr>
        <w:t xml:space="preserve">«Десять сталинских ударов» и изгнание врага с территории СССР. </w:t>
      </w:r>
      <w:r w:rsidRPr="003E4B2C">
        <w:rPr>
          <w:rFonts w:ascii="Times New Roman" w:hAnsi="Times New Roman"/>
          <w:color w:val="000000"/>
          <w:sz w:val="28"/>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proofErr w:type="spellStart"/>
      <w:r>
        <w:rPr>
          <w:rFonts w:ascii="Times New Roman" w:hAnsi="Times New Roman"/>
          <w:color w:val="000000"/>
          <w:sz w:val="28"/>
        </w:rPr>
        <w:t>Освобождение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Белорусской</w:t>
      </w:r>
      <w:proofErr w:type="spellEnd"/>
      <w:r>
        <w:rPr>
          <w:rFonts w:ascii="Times New Roman" w:hAnsi="Times New Roman"/>
          <w:color w:val="000000"/>
          <w:sz w:val="28"/>
        </w:rPr>
        <w:t xml:space="preserve"> ССР. </w:t>
      </w:r>
      <w:proofErr w:type="spellStart"/>
      <w:r>
        <w:rPr>
          <w:rFonts w:ascii="Times New Roman" w:hAnsi="Times New Roman"/>
          <w:color w:val="000000"/>
          <w:sz w:val="28"/>
        </w:rPr>
        <w:t>Освобождение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Прибалтики</w:t>
      </w:r>
      <w:proofErr w:type="spellEnd"/>
      <w:r>
        <w:rPr>
          <w:rFonts w:ascii="Times New Roman" w:hAnsi="Times New Roman"/>
          <w:color w:val="000000"/>
          <w:sz w:val="28"/>
        </w:rPr>
        <w:t xml:space="preserve">. </w:t>
      </w:r>
      <w:proofErr w:type="spellStart"/>
      <w:r>
        <w:rPr>
          <w:rFonts w:ascii="Times New Roman" w:hAnsi="Times New Roman"/>
          <w:color w:val="000000"/>
          <w:sz w:val="28"/>
        </w:rPr>
        <w:t>Львовско-Сандомирская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операция</w:t>
      </w:r>
      <w:proofErr w:type="spellEnd"/>
      <w:r>
        <w:rPr>
          <w:rFonts w:ascii="Times New Roman" w:hAnsi="Times New Roman"/>
          <w:color w:val="000000"/>
          <w:sz w:val="28"/>
        </w:rPr>
        <w:t>.</w:t>
      </w:r>
    </w:p>
    <w:p w:rsidR="001934DA" w:rsidRPr="003E4B2C" w:rsidRDefault="003E4B2C">
      <w:pPr>
        <w:spacing w:after="0" w:line="264" w:lineRule="auto"/>
        <w:ind w:firstLine="600"/>
        <w:jc w:val="both"/>
      </w:pPr>
      <w:r w:rsidRPr="003E4B2C">
        <w:rPr>
          <w:rFonts w:ascii="Times New Roman" w:hAnsi="Times New Roman"/>
          <w:i/>
          <w:color w:val="000000"/>
          <w:sz w:val="28"/>
        </w:rPr>
        <w:t xml:space="preserve">Наука и культура в годы войны. </w:t>
      </w:r>
      <w:r w:rsidRPr="003E4B2C">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1934DA" w:rsidRDefault="003E4B2C">
      <w:pPr>
        <w:spacing w:after="0" w:line="264" w:lineRule="auto"/>
        <w:ind w:firstLine="600"/>
        <w:jc w:val="both"/>
      </w:pPr>
      <w:r w:rsidRPr="003E4B2C">
        <w:rPr>
          <w:rFonts w:ascii="Times New Roman" w:hAnsi="Times New Roman"/>
          <w:i/>
          <w:color w:val="000000"/>
          <w:sz w:val="28"/>
        </w:rPr>
        <w:t xml:space="preserve">Окончание Второй мировой войны. </w:t>
      </w:r>
      <w:r w:rsidRPr="003E4B2C">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proofErr w:type="spellStart"/>
      <w:r>
        <w:rPr>
          <w:rFonts w:ascii="Times New Roman" w:hAnsi="Times New Roman"/>
          <w:color w:val="000000"/>
          <w:sz w:val="28"/>
        </w:rPr>
        <w:t>Встреча</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Эльбе</w:t>
      </w:r>
      <w:proofErr w:type="spellEnd"/>
      <w:r>
        <w:rPr>
          <w:rFonts w:ascii="Times New Roman" w:hAnsi="Times New Roman"/>
          <w:color w:val="000000"/>
          <w:sz w:val="28"/>
        </w:rPr>
        <w:t xml:space="preserve">. </w:t>
      </w:r>
      <w:proofErr w:type="spellStart"/>
      <w:r>
        <w:rPr>
          <w:rFonts w:ascii="Times New Roman" w:hAnsi="Times New Roman"/>
          <w:color w:val="000000"/>
          <w:sz w:val="28"/>
        </w:rPr>
        <w:t>Взятие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Берлина</w:t>
      </w:r>
      <w:proofErr w:type="spellEnd"/>
      <w:r>
        <w:rPr>
          <w:rFonts w:ascii="Times New Roman" w:hAnsi="Times New Roman"/>
          <w:color w:val="000000"/>
          <w:sz w:val="28"/>
        </w:rPr>
        <w:t xml:space="preserve"> и </w:t>
      </w:r>
      <w:proofErr w:type="spellStart"/>
      <w:r>
        <w:rPr>
          <w:rFonts w:ascii="Times New Roman" w:hAnsi="Times New Roman"/>
          <w:color w:val="000000"/>
          <w:sz w:val="28"/>
        </w:rPr>
        <w:t>капитуляция</w:t>
      </w:r>
      <w:proofErr w:type="spellEnd"/>
      <w:r>
        <w:rPr>
          <w:rFonts w:ascii="Times New Roman" w:hAnsi="Times New Roman"/>
          <w:color w:val="000000"/>
          <w:sz w:val="28"/>
        </w:rPr>
        <w:t xml:space="preserve"> </w:t>
      </w:r>
      <w:proofErr w:type="spellStart"/>
      <w:r>
        <w:rPr>
          <w:rFonts w:ascii="Times New Roman" w:hAnsi="Times New Roman"/>
          <w:color w:val="000000"/>
          <w:sz w:val="28"/>
        </w:rPr>
        <w:t>Германии</w:t>
      </w:r>
      <w:proofErr w:type="spellEnd"/>
      <w:r>
        <w:rPr>
          <w:rFonts w:ascii="Times New Roman" w:hAnsi="Times New Roman"/>
          <w:color w:val="000000"/>
          <w:sz w:val="28"/>
        </w:rPr>
        <w:t xml:space="preserve">. </w:t>
      </w:r>
    </w:p>
    <w:p w:rsidR="001934DA" w:rsidRPr="003E4B2C" w:rsidRDefault="003E4B2C">
      <w:pPr>
        <w:spacing w:after="0" w:line="264" w:lineRule="auto"/>
        <w:ind w:firstLine="600"/>
        <w:jc w:val="both"/>
      </w:pPr>
      <w:r w:rsidRPr="003E4B2C">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1934DA" w:rsidRPr="003E4B2C" w:rsidRDefault="003E4B2C">
      <w:pPr>
        <w:spacing w:after="0" w:line="264" w:lineRule="auto"/>
        <w:ind w:firstLine="600"/>
        <w:jc w:val="both"/>
      </w:pPr>
      <w:r w:rsidRPr="003E4B2C">
        <w:rPr>
          <w:rFonts w:ascii="Times New Roman" w:hAnsi="Times New Roman"/>
          <w:color w:val="000000"/>
          <w:sz w:val="28"/>
        </w:rPr>
        <w:t xml:space="preserve">Наш край в 1941–1945 гг. </w:t>
      </w:r>
    </w:p>
    <w:p w:rsidR="001934DA" w:rsidRPr="003E4B2C" w:rsidRDefault="003E4B2C">
      <w:pPr>
        <w:spacing w:after="0" w:line="264" w:lineRule="auto"/>
        <w:ind w:firstLine="600"/>
        <w:jc w:val="both"/>
      </w:pPr>
      <w:r w:rsidRPr="003E4B2C">
        <w:rPr>
          <w:rFonts w:ascii="Times New Roman" w:hAnsi="Times New Roman"/>
          <w:color w:val="000000"/>
          <w:sz w:val="28"/>
        </w:rPr>
        <w:t>Повторение и обобщение по теме «Великая Отечественная война 1941–1945 гг.».</w:t>
      </w:r>
    </w:p>
    <w:p w:rsidR="001934DA" w:rsidRPr="003E4B2C" w:rsidRDefault="001934DA">
      <w:pPr>
        <w:spacing w:after="0"/>
        <w:ind w:left="120"/>
      </w:pPr>
      <w:bookmarkStart w:id="4" w:name="_Toc143611213"/>
      <w:bookmarkEnd w:id="4"/>
    </w:p>
    <w:p w:rsidR="001934DA" w:rsidRPr="003E4B2C" w:rsidRDefault="001934DA">
      <w:pPr>
        <w:spacing w:after="0" w:line="264" w:lineRule="auto"/>
        <w:ind w:left="120"/>
        <w:jc w:val="both"/>
      </w:pPr>
    </w:p>
    <w:p w:rsidR="001934DA" w:rsidRPr="003E4B2C" w:rsidRDefault="001934DA">
      <w:pPr>
        <w:sectPr w:rsidR="001934DA" w:rsidRPr="003E4B2C">
          <w:pgSz w:w="11906" w:h="16383"/>
          <w:pgMar w:top="1134" w:right="850" w:bottom="1134" w:left="1701" w:header="720" w:footer="720" w:gutter="0"/>
          <w:cols w:space="720"/>
        </w:sectPr>
      </w:pPr>
    </w:p>
    <w:p w:rsidR="001934DA" w:rsidRPr="003E4B2C" w:rsidRDefault="003E4B2C">
      <w:pPr>
        <w:spacing w:after="0" w:line="264" w:lineRule="auto"/>
        <w:ind w:left="120"/>
        <w:jc w:val="both"/>
      </w:pPr>
      <w:bookmarkStart w:id="5" w:name="block-39685633"/>
      <w:bookmarkEnd w:id="2"/>
      <w:r w:rsidRPr="003E4B2C">
        <w:rPr>
          <w:rFonts w:ascii="Times New Roman" w:hAnsi="Times New Roman"/>
          <w:b/>
          <w:color w:val="000000"/>
          <w:sz w:val="28"/>
        </w:rPr>
        <w:lastRenderedPageBreak/>
        <w:t>ПЛАНИРУЕМЫЕ РЕЗУЛЬТАТЫ ОСВОЕНИЯ ПРОГРАММЫ ПО ИСТОРИИ НА УРОВНЕ СРЕДНЕГО ОБЩЕГО ОБРАЗОВАНИЯ</w:t>
      </w:r>
    </w:p>
    <w:p w:rsidR="001934DA" w:rsidRPr="003E4B2C" w:rsidRDefault="001934DA">
      <w:pPr>
        <w:spacing w:after="0" w:line="264" w:lineRule="auto"/>
        <w:ind w:left="120"/>
        <w:jc w:val="both"/>
      </w:pPr>
    </w:p>
    <w:p w:rsidR="001934DA" w:rsidRPr="003E4B2C" w:rsidRDefault="003E4B2C">
      <w:pPr>
        <w:spacing w:after="0" w:line="264" w:lineRule="auto"/>
        <w:ind w:left="120"/>
        <w:jc w:val="both"/>
      </w:pPr>
      <w:r w:rsidRPr="003E4B2C">
        <w:rPr>
          <w:rFonts w:ascii="Times New Roman" w:hAnsi="Times New Roman"/>
          <w:b/>
          <w:color w:val="000000"/>
          <w:sz w:val="28"/>
        </w:rPr>
        <w:t>ЛИЧНОСТНЫЕ РЕЗУЛЬТАТЫ</w:t>
      </w:r>
    </w:p>
    <w:p w:rsidR="001934DA" w:rsidRPr="003E4B2C" w:rsidRDefault="001934DA">
      <w:pPr>
        <w:spacing w:after="0" w:line="264" w:lineRule="auto"/>
        <w:ind w:left="120"/>
        <w:jc w:val="both"/>
      </w:pPr>
    </w:p>
    <w:p w:rsidR="001934DA" w:rsidRPr="003E4B2C" w:rsidRDefault="003E4B2C">
      <w:pPr>
        <w:spacing w:after="0" w:line="264" w:lineRule="auto"/>
        <w:ind w:left="120"/>
        <w:jc w:val="both"/>
      </w:pPr>
      <w:r w:rsidRPr="003E4B2C">
        <w:rPr>
          <w:rFonts w:ascii="Times New Roman" w:hAnsi="Times New Roman"/>
          <w:b/>
          <w:color w:val="000000"/>
          <w:sz w:val="28"/>
        </w:rPr>
        <w:t>1) гражданского воспитания:</w:t>
      </w:r>
    </w:p>
    <w:p w:rsidR="001934DA" w:rsidRPr="003E4B2C" w:rsidRDefault="003E4B2C">
      <w:pPr>
        <w:spacing w:after="0" w:line="264" w:lineRule="auto"/>
        <w:ind w:firstLine="600"/>
        <w:jc w:val="both"/>
      </w:pPr>
      <w:r w:rsidRPr="003E4B2C">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1934DA" w:rsidRPr="003E4B2C" w:rsidRDefault="003E4B2C">
      <w:pPr>
        <w:spacing w:after="0" w:line="264" w:lineRule="auto"/>
        <w:ind w:firstLine="600"/>
        <w:jc w:val="both"/>
      </w:pPr>
      <w:proofErr w:type="spellStart"/>
      <w:r w:rsidRPr="003E4B2C">
        <w:rPr>
          <w:rFonts w:ascii="Times New Roman" w:hAnsi="Times New Roman"/>
          <w:color w:val="000000"/>
          <w:sz w:val="28"/>
        </w:rPr>
        <w:t>сформированность</w:t>
      </w:r>
      <w:proofErr w:type="spellEnd"/>
      <w:r w:rsidRPr="003E4B2C">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1934DA" w:rsidRPr="003E4B2C" w:rsidRDefault="003E4B2C">
      <w:pPr>
        <w:spacing w:after="0" w:line="264" w:lineRule="auto"/>
        <w:ind w:firstLine="600"/>
        <w:jc w:val="both"/>
      </w:pPr>
      <w:r w:rsidRPr="003E4B2C">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1934DA" w:rsidRPr="003E4B2C" w:rsidRDefault="003E4B2C">
      <w:pPr>
        <w:spacing w:after="0" w:line="264" w:lineRule="auto"/>
        <w:ind w:firstLine="600"/>
        <w:jc w:val="both"/>
      </w:pPr>
      <w:r w:rsidRPr="003E4B2C">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1934DA" w:rsidRPr="003E4B2C" w:rsidRDefault="003E4B2C">
      <w:pPr>
        <w:spacing w:after="0" w:line="264" w:lineRule="auto"/>
        <w:ind w:firstLine="600"/>
        <w:jc w:val="both"/>
      </w:pPr>
      <w:r w:rsidRPr="003E4B2C">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1934DA" w:rsidRPr="003E4B2C" w:rsidRDefault="003E4B2C">
      <w:pPr>
        <w:spacing w:after="0" w:line="264" w:lineRule="auto"/>
        <w:ind w:firstLine="600"/>
        <w:jc w:val="both"/>
      </w:pPr>
      <w:r w:rsidRPr="003E4B2C">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1934DA" w:rsidRPr="003E4B2C" w:rsidRDefault="003E4B2C">
      <w:pPr>
        <w:spacing w:after="0" w:line="264" w:lineRule="auto"/>
        <w:ind w:firstLine="600"/>
        <w:jc w:val="both"/>
      </w:pPr>
      <w:r w:rsidRPr="003E4B2C">
        <w:rPr>
          <w:rFonts w:ascii="Times New Roman" w:hAnsi="Times New Roman"/>
          <w:color w:val="000000"/>
          <w:sz w:val="28"/>
        </w:rPr>
        <w:t>готовность к гуманитарной и волонтерской деятельности;</w:t>
      </w:r>
    </w:p>
    <w:p w:rsidR="001934DA" w:rsidRPr="003E4B2C" w:rsidRDefault="003E4B2C">
      <w:pPr>
        <w:spacing w:after="0" w:line="264" w:lineRule="auto"/>
        <w:ind w:left="120"/>
        <w:jc w:val="both"/>
      </w:pPr>
      <w:r w:rsidRPr="003E4B2C">
        <w:rPr>
          <w:rFonts w:ascii="Times New Roman" w:hAnsi="Times New Roman"/>
          <w:b/>
          <w:color w:val="000000"/>
          <w:sz w:val="28"/>
        </w:rPr>
        <w:t>2) патриотического воспитания:</w:t>
      </w:r>
    </w:p>
    <w:p w:rsidR="001934DA" w:rsidRPr="003E4B2C" w:rsidRDefault="003E4B2C">
      <w:pPr>
        <w:spacing w:after="0" w:line="264" w:lineRule="auto"/>
        <w:ind w:firstLine="600"/>
        <w:jc w:val="both"/>
      </w:pPr>
      <w:proofErr w:type="spellStart"/>
      <w:r w:rsidRPr="003E4B2C">
        <w:rPr>
          <w:rFonts w:ascii="Times New Roman" w:hAnsi="Times New Roman"/>
          <w:color w:val="000000"/>
          <w:sz w:val="28"/>
        </w:rPr>
        <w:t>сформированность</w:t>
      </w:r>
      <w:proofErr w:type="spellEnd"/>
      <w:r w:rsidRPr="003E4B2C">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1934DA" w:rsidRPr="003E4B2C" w:rsidRDefault="003E4B2C">
      <w:pPr>
        <w:spacing w:after="0" w:line="264" w:lineRule="auto"/>
        <w:ind w:firstLine="600"/>
        <w:jc w:val="both"/>
      </w:pPr>
      <w:r w:rsidRPr="003E4B2C">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1934DA" w:rsidRPr="003E4B2C" w:rsidRDefault="003E4B2C">
      <w:pPr>
        <w:spacing w:after="0" w:line="264" w:lineRule="auto"/>
        <w:ind w:left="120"/>
        <w:jc w:val="both"/>
      </w:pPr>
      <w:r w:rsidRPr="003E4B2C">
        <w:rPr>
          <w:rFonts w:ascii="Times New Roman" w:hAnsi="Times New Roman"/>
          <w:b/>
          <w:color w:val="000000"/>
          <w:sz w:val="28"/>
        </w:rPr>
        <w:t>3) духовно-нравственного воспитания:</w:t>
      </w:r>
    </w:p>
    <w:p w:rsidR="001934DA" w:rsidRPr="003E4B2C" w:rsidRDefault="003E4B2C">
      <w:pPr>
        <w:spacing w:after="0" w:line="264" w:lineRule="auto"/>
        <w:ind w:firstLine="600"/>
        <w:jc w:val="both"/>
      </w:pPr>
      <w:r w:rsidRPr="003E4B2C">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1934DA" w:rsidRPr="003E4B2C" w:rsidRDefault="003E4B2C">
      <w:pPr>
        <w:spacing w:after="0" w:line="264" w:lineRule="auto"/>
        <w:ind w:firstLine="600"/>
        <w:jc w:val="both"/>
      </w:pPr>
      <w:proofErr w:type="spellStart"/>
      <w:r w:rsidRPr="003E4B2C">
        <w:rPr>
          <w:rFonts w:ascii="Times New Roman" w:hAnsi="Times New Roman"/>
          <w:color w:val="000000"/>
          <w:sz w:val="28"/>
        </w:rPr>
        <w:t>сформированность</w:t>
      </w:r>
      <w:proofErr w:type="spellEnd"/>
      <w:r w:rsidRPr="003E4B2C">
        <w:rPr>
          <w:rFonts w:ascii="Times New Roman" w:hAnsi="Times New Roman"/>
          <w:color w:val="000000"/>
          <w:sz w:val="28"/>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3E4B2C">
        <w:rPr>
          <w:rFonts w:ascii="Times New Roman" w:hAnsi="Times New Roman"/>
          <w:color w:val="000000"/>
          <w:sz w:val="28"/>
        </w:rPr>
        <w:lastRenderedPageBreak/>
        <w:t xml:space="preserve">нормы современного российского общества; понимание значения личного вклада в построение устойчивого будущего; </w:t>
      </w:r>
    </w:p>
    <w:p w:rsidR="001934DA" w:rsidRPr="003E4B2C" w:rsidRDefault="003E4B2C">
      <w:pPr>
        <w:spacing w:after="0" w:line="264" w:lineRule="auto"/>
        <w:ind w:firstLine="600"/>
        <w:jc w:val="both"/>
      </w:pPr>
      <w:r w:rsidRPr="003E4B2C">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1934DA" w:rsidRPr="003E4B2C" w:rsidRDefault="003E4B2C">
      <w:pPr>
        <w:spacing w:after="0" w:line="264" w:lineRule="auto"/>
        <w:ind w:left="120"/>
        <w:jc w:val="both"/>
      </w:pPr>
      <w:r w:rsidRPr="003E4B2C">
        <w:rPr>
          <w:rFonts w:ascii="Times New Roman" w:hAnsi="Times New Roman"/>
          <w:b/>
          <w:color w:val="000000"/>
          <w:sz w:val="28"/>
        </w:rPr>
        <w:t>4) эстетического воспитания:</w:t>
      </w:r>
    </w:p>
    <w:p w:rsidR="001934DA" w:rsidRPr="003E4B2C" w:rsidRDefault="003E4B2C">
      <w:pPr>
        <w:spacing w:after="0" w:line="264" w:lineRule="auto"/>
        <w:ind w:firstLine="600"/>
        <w:jc w:val="both"/>
      </w:pPr>
      <w:r w:rsidRPr="003E4B2C">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1934DA" w:rsidRPr="003E4B2C" w:rsidRDefault="003E4B2C">
      <w:pPr>
        <w:spacing w:after="0" w:line="264" w:lineRule="auto"/>
        <w:ind w:firstLine="600"/>
        <w:jc w:val="both"/>
      </w:pPr>
      <w:r w:rsidRPr="003E4B2C">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1934DA" w:rsidRPr="003E4B2C" w:rsidRDefault="003E4B2C">
      <w:pPr>
        <w:spacing w:after="0" w:line="264" w:lineRule="auto"/>
        <w:ind w:firstLine="600"/>
        <w:jc w:val="both"/>
      </w:pPr>
      <w:r w:rsidRPr="003E4B2C">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1934DA" w:rsidRPr="003E4B2C" w:rsidRDefault="003E4B2C">
      <w:pPr>
        <w:spacing w:after="0" w:line="264" w:lineRule="auto"/>
        <w:ind w:left="120"/>
        <w:jc w:val="both"/>
      </w:pPr>
      <w:r w:rsidRPr="003E4B2C">
        <w:rPr>
          <w:rFonts w:ascii="Times New Roman" w:hAnsi="Times New Roman"/>
          <w:b/>
          <w:color w:val="000000"/>
          <w:sz w:val="28"/>
        </w:rPr>
        <w:t>5) физического воспитания:</w:t>
      </w:r>
    </w:p>
    <w:p w:rsidR="001934DA" w:rsidRPr="003E4B2C" w:rsidRDefault="003E4B2C">
      <w:pPr>
        <w:spacing w:after="0" w:line="264" w:lineRule="auto"/>
        <w:ind w:firstLine="600"/>
        <w:jc w:val="both"/>
      </w:pPr>
      <w:r w:rsidRPr="003E4B2C">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rsidR="001934DA" w:rsidRPr="003E4B2C" w:rsidRDefault="003E4B2C">
      <w:pPr>
        <w:spacing w:after="0" w:line="264" w:lineRule="auto"/>
        <w:ind w:firstLine="600"/>
        <w:jc w:val="both"/>
      </w:pPr>
      <w:r w:rsidRPr="003E4B2C">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1934DA" w:rsidRPr="003E4B2C" w:rsidRDefault="003E4B2C">
      <w:pPr>
        <w:spacing w:after="0" w:line="264" w:lineRule="auto"/>
        <w:ind w:left="120"/>
        <w:jc w:val="both"/>
      </w:pPr>
      <w:r w:rsidRPr="003E4B2C">
        <w:rPr>
          <w:rFonts w:ascii="Times New Roman" w:hAnsi="Times New Roman"/>
          <w:b/>
          <w:color w:val="000000"/>
          <w:sz w:val="28"/>
        </w:rPr>
        <w:t>6) трудового воспитания:</w:t>
      </w:r>
    </w:p>
    <w:p w:rsidR="001934DA" w:rsidRPr="003E4B2C" w:rsidRDefault="003E4B2C">
      <w:pPr>
        <w:spacing w:after="0" w:line="264" w:lineRule="auto"/>
        <w:ind w:firstLine="600"/>
        <w:jc w:val="both"/>
      </w:pPr>
      <w:r w:rsidRPr="003E4B2C">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1934DA" w:rsidRPr="003E4B2C" w:rsidRDefault="003E4B2C">
      <w:pPr>
        <w:spacing w:after="0" w:line="264" w:lineRule="auto"/>
        <w:ind w:firstLine="600"/>
        <w:jc w:val="both"/>
      </w:pPr>
      <w:r w:rsidRPr="003E4B2C">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1934DA" w:rsidRPr="003E4B2C" w:rsidRDefault="003E4B2C">
      <w:pPr>
        <w:spacing w:after="0" w:line="264" w:lineRule="auto"/>
        <w:ind w:firstLine="600"/>
        <w:jc w:val="both"/>
      </w:pPr>
      <w:r w:rsidRPr="003E4B2C">
        <w:rPr>
          <w:rFonts w:ascii="Times New Roman" w:hAnsi="Times New Roman"/>
          <w:color w:val="000000"/>
          <w:sz w:val="28"/>
        </w:rPr>
        <w:t>мотивация и способность к образованию и самообразованию на протяжении всей жизни;</w:t>
      </w:r>
    </w:p>
    <w:p w:rsidR="001934DA" w:rsidRPr="003E4B2C" w:rsidRDefault="003E4B2C">
      <w:pPr>
        <w:spacing w:after="0" w:line="264" w:lineRule="auto"/>
        <w:ind w:left="120"/>
        <w:jc w:val="both"/>
      </w:pPr>
      <w:r w:rsidRPr="003E4B2C">
        <w:rPr>
          <w:rFonts w:ascii="Times New Roman" w:hAnsi="Times New Roman"/>
          <w:b/>
          <w:color w:val="000000"/>
          <w:sz w:val="28"/>
        </w:rPr>
        <w:t>7) экологического воспитания:</w:t>
      </w:r>
    </w:p>
    <w:p w:rsidR="001934DA" w:rsidRPr="003E4B2C" w:rsidRDefault="003E4B2C">
      <w:pPr>
        <w:spacing w:after="0" w:line="264" w:lineRule="auto"/>
        <w:ind w:firstLine="600"/>
        <w:jc w:val="both"/>
      </w:pPr>
      <w:r w:rsidRPr="003E4B2C">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w:t>
      </w:r>
      <w:proofErr w:type="spellStart"/>
      <w:r w:rsidRPr="003E4B2C">
        <w:rPr>
          <w:rFonts w:ascii="Times New Roman" w:hAnsi="Times New Roman"/>
          <w:color w:val="000000"/>
          <w:sz w:val="28"/>
        </w:rPr>
        <w:t>сформированность</w:t>
      </w:r>
      <w:proofErr w:type="spellEnd"/>
      <w:r w:rsidRPr="003E4B2C">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934DA" w:rsidRPr="003E4B2C" w:rsidRDefault="003E4B2C">
      <w:pPr>
        <w:spacing w:after="0" w:line="264" w:lineRule="auto"/>
        <w:ind w:firstLine="600"/>
        <w:jc w:val="both"/>
      </w:pPr>
      <w:r w:rsidRPr="003E4B2C">
        <w:rPr>
          <w:rFonts w:ascii="Times New Roman" w:hAnsi="Times New Roman"/>
          <w:color w:val="000000"/>
          <w:sz w:val="28"/>
        </w:rPr>
        <w:lastRenderedPageBreak/>
        <w:t>активное неприятие действий, приносящих вред окружающей природной и социальной среде;</w:t>
      </w:r>
    </w:p>
    <w:p w:rsidR="001934DA" w:rsidRPr="003E4B2C" w:rsidRDefault="003E4B2C">
      <w:pPr>
        <w:spacing w:after="0" w:line="264" w:lineRule="auto"/>
        <w:ind w:left="120"/>
        <w:jc w:val="both"/>
      </w:pPr>
      <w:r w:rsidRPr="003E4B2C">
        <w:rPr>
          <w:rFonts w:ascii="Times New Roman" w:hAnsi="Times New Roman"/>
          <w:b/>
          <w:color w:val="000000"/>
          <w:sz w:val="28"/>
        </w:rPr>
        <w:t>8) ценности научного познания:</w:t>
      </w:r>
    </w:p>
    <w:p w:rsidR="001934DA" w:rsidRPr="003E4B2C" w:rsidRDefault="003E4B2C">
      <w:pPr>
        <w:spacing w:after="0" w:line="264" w:lineRule="auto"/>
        <w:ind w:firstLine="600"/>
        <w:jc w:val="both"/>
      </w:pPr>
      <w:proofErr w:type="spellStart"/>
      <w:r w:rsidRPr="003E4B2C">
        <w:rPr>
          <w:rFonts w:ascii="Times New Roman" w:hAnsi="Times New Roman"/>
          <w:color w:val="000000"/>
          <w:sz w:val="28"/>
        </w:rPr>
        <w:t>сформированность</w:t>
      </w:r>
      <w:proofErr w:type="spellEnd"/>
      <w:r w:rsidRPr="003E4B2C">
        <w:rPr>
          <w:rFonts w:ascii="Times New Roman" w:hAnsi="Times New Roman"/>
          <w:color w:val="000000"/>
          <w:sz w:val="28"/>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1934DA" w:rsidRPr="003E4B2C" w:rsidRDefault="003E4B2C">
      <w:pPr>
        <w:spacing w:after="0" w:line="264" w:lineRule="auto"/>
        <w:ind w:firstLine="600"/>
        <w:jc w:val="both"/>
      </w:pPr>
      <w:r w:rsidRPr="003E4B2C">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1934DA" w:rsidRPr="003E4B2C" w:rsidRDefault="003E4B2C">
      <w:pPr>
        <w:spacing w:after="0" w:line="264" w:lineRule="auto"/>
        <w:ind w:firstLine="600"/>
        <w:jc w:val="both"/>
      </w:pPr>
      <w:r w:rsidRPr="003E4B2C">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1934DA" w:rsidRPr="003E4B2C" w:rsidRDefault="003E4B2C">
      <w:pPr>
        <w:spacing w:after="0" w:line="264" w:lineRule="auto"/>
        <w:ind w:left="120"/>
        <w:jc w:val="both"/>
      </w:pPr>
      <w:r w:rsidRPr="003E4B2C">
        <w:rPr>
          <w:rFonts w:ascii="Times New Roman" w:hAnsi="Times New Roman"/>
          <w:b/>
          <w:color w:val="000000"/>
          <w:sz w:val="28"/>
        </w:rPr>
        <w:t>9) эмоциональный интеллект:</w:t>
      </w:r>
    </w:p>
    <w:p w:rsidR="001934DA" w:rsidRPr="003E4B2C" w:rsidRDefault="003E4B2C">
      <w:pPr>
        <w:spacing w:after="0" w:line="264" w:lineRule="auto"/>
        <w:ind w:firstLine="600"/>
        <w:jc w:val="both"/>
      </w:pPr>
      <w:r w:rsidRPr="003E4B2C">
        <w:rPr>
          <w:rFonts w:ascii="Times New Roman" w:hAnsi="Times New Roman"/>
          <w:color w:val="000000"/>
          <w:sz w:val="28"/>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3E4B2C">
        <w:rPr>
          <w:rFonts w:ascii="Times New Roman" w:hAnsi="Times New Roman"/>
          <w:color w:val="000000"/>
          <w:sz w:val="28"/>
        </w:rPr>
        <w:t>эмпатии</w:t>
      </w:r>
      <w:proofErr w:type="spellEnd"/>
      <w:r w:rsidRPr="003E4B2C">
        <w:rPr>
          <w:rFonts w:ascii="Times New Roman" w:hAnsi="Times New Roman"/>
          <w:color w:val="000000"/>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1934DA" w:rsidRPr="003E4B2C" w:rsidRDefault="001934DA">
      <w:pPr>
        <w:spacing w:after="0" w:line="264" w:lineRule="auto"/>
        <w:ind w:left="120"/>
        <w:jc w:val="both"/>
      </w:pPr>
      <w:bookmarkStart w:id="6" w:name="_Toc142487931"/>
      <w:bookmarkEnd w:id="6"/>
    </w:p>
    <w:p w:rsidR="001934DA" w:rsidRPr="003E4B2C" w:rsidRDefault="001934DA">
      <w:pPr>
        <w:spacing w:after="0" w:line="264" w:lineRule="auto"/>
        <w:ind w:left="120"/>
        <w:jc w:val="both"/>
      </w:pPr>
    </w:p>
    <w:p w:rsidR="001934DA" w:rsidRPr="003E4B2C" w:rsidRDefault="003E4B2C">
      <w:pPr>
        <w:spacing w:after="0" w:line="264" w:lineRule="auto"/>
        <w:ind w:left="120"/>
        <w:jc w:val="both"/>
      </w:pPr>
      <w:r w:rsidRPr="003E4B2C">
        <w:rPr>
          <w:rFonts w:ascii="Times New Roman" w:hAnsi="Times New Roman"/>
          <w:b/>
          <w:color w:val="000000"/>
          <w:sz w:val="28"/>
        </w:rPr>
        <w:t>МЕТАПРЕДМЕТНЫЕ РЕЗУЛЬТАТЫ</w:t>
      </w:r>
    </w:p>
    <w:p w:rsidR="001934DA" w:rsidRPr="003E4B2C" w:rsidRDefault="001934DA">
      <w:pPr>
        <w:spacing w:after="0" w:line="264" w:lineRule="auto"/>
        <w:ind w:left="120"/>
        <w:jc w:val="both"/>
      </w:pPr>
    </w:p>
    <w:p w:rsidR="001934DA" w:rsidRPr="003E4B2C" w:rsidRDefault="003E4B2C">
      <w:pPr>
        <w:spacing w:after="0" w:line="264" w:lineRule="auto"/>
        <w:ind w:firstLine="600"/>
        <w:jc w:val="both"/>
      </w:pPr>
      <w:r w:rsidRPr="003E4B2C">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934DA" w:rsidRPr="003E4B2C" w:rsidRDefault="001934DA">
      <w:pPr>
        <w:spacing w:after="0" w:line="264" w:lineRule="auto"/>
        <w:ind w:left="120"/>
        <w:jc w:val="both"/>
      </w:pPr>
    </w:p>
    <w:p w:rsidR="001934DA" w:rsidRPr="003E4B2C" w:rsidRDefault="003E4B2C">
      <w:pPr>
        <w:spacing w:after="0" w:line="264" w:lineRule="auto"/>
        <w:ind w:left="120"/>
        <w:jc w:val="both"/>
      </w:pPr>
      <w:r w:rsidRPr="003E4B2C">
        <w:rPr>
          <w:rFonts w:ascii="Times New Roman" w:hAnsi="Times New Roman"/>
          <w:b/>
          <w:color w:val="000000"/>
          <w:sz w:val="28"/>
        </w:rPr>
        <w:t>Познавательные универсальные учебные действия</w:t>
      </w:r>
    </w:p>
    <w:p w:rsidR="001934DA" w:rsidRPr="003E4B2C" w:rsidRDefault="003E4B2C">
      <w:pPr>
        <w:spacing w:after="0" w:line="264" w:lineRule="auto"/>
        <w:ind w:left="120"/>
        <w:jc w:val="both"/>
      </w:pPr>
      <w:r w:rsidRPr="003E4B2C">
        <w:rPr>
          <w:rFonts w:ascii="Times New Roman" w:hAnsi="Times New Roman"/>
          <w:b/>
          <w:color w:val="000000"/>
          <w:sz w:val="28"/>
        </w:rPr>
        <w:t>Базовые логические действия:</w:t>
      </w:r>
    </w:p>
    <w:p w:rsidR="001934DA" w:rsidRPr="003E4B2C" w:rsidRDefault="003E4B2C">
      <w:pPr>
        <w:spacing w:after="0" w:line="264" w:lineRule="auto"/>
        <w:ind w:firstLine="600"/>
        <w:jc w:val="both"/>
      </w:pPr>
      <w:r w:rsidRPr="003E4B2C">
        <w:rPr>
          <w:rFonts w:ascii="Times New Roman" w:hAnsi="Times New Roman"/>
          <w:color w:val="000000"/>
          <w:sz w:val="28"/>
        </w:rPr>
        <w:t xml:space="preserve">формулировать проблему, вопрос, требующий решения; </w:t>
      </w:r>
    </w:p>
    <w:p w:rsidR="001934DA" w:rsidRPr="003E4B2C" w:rsidRDefault="003E4B2C">
      <w:pPr>
        <w:spacing w:after="0" w:line="264" w:lineRule="auto"/>
        <w:ind w:firstLine="600"/>
        <w:jc w:val="both"/>
      </w:pPr>
      <w:r w:rsidRPr="003E4B2C">
        <w:rPr>
          <w:rFonts w:ascii="Times New Roman" w:hAnsi="Times New Roman"/>
          <w:color w:val="000000"/>
          <w:sz w:val="28"/>
        </w:rPr>
        <w:lastRenderedPageBreak/>
        <w:t xml:space="preserve">устанавливать существенный признак или основания для сравнения, классификации и обобщения; </w:t>
      </w:r>
    </w:p>
    <w:p w:rsidR="001934DA" w:rsidRPr="003E4B2C" w:rsidRDefault="003E4B2C">
      <w:pPr>
        <w:spacing w:after="0" w:line="264" w:lineRule="auto"/>
        <w:ind w:firstLine="600"/>
        <w:jc w:val="both"/>
      </w:pPr>
      <w:r w:rsidRPr="003E4B2C">
        <w:rPr>
          <w:rFonts w:ascii="Times New Roman" w:hAnsi="Times New Roman"/>
          <w:color w:val="000000"/>
          <w:sz w:val="28"/>
        </w:rPr>
        <w:t>определять цели деятельности, задавать параметры и критерии их достижения;</w:t>
      </w:r>
    </w:p>
    <w:p w:rsidR="001934DA" w:rsidRPr="003E4B2C" w:rsidRDefault="003E4B2C">
      <w:pPr>
        <w:spacing w:after="0" w:line="264" w:lineRule="auto"/>
        <w:ind w:firstLine="600"/>
        <w:jc w:val="both"/>
      </w:pPr>
      <w:r w:rsidRPr="003E4B2C">
        <w:rPr>
          <w:rFonts w:ascii="Times New Roman" w:hAnsi="Times New Roman"/>
          <w:color w:val="000000"/>
          <w:sz w:val="28"/>
        </w:rPr>
        <w:t>выявлять закономерные черты и противоречия в рассматриваемых явлениях;</w:t>
      </w:r>
    </w:p>
    <w:p w:rsidR="001934DA" w:rsidRPr="003E4B2C" w:rsidRDefault="003E4B2C">
      <w:pPr>
        <w:spacing w:after="0" w:line="264" w:lineRule="auto"/>
        <w:ind w:firstLine="600"/>
        <w:jc w:val="both"/>
      </w:pPr>
      <w:r w:rsidRPr="003E4B2C">
        <w:rPr>
          <w:rFonts w:ascii="Times New Roman" w:hAnsi="Times New Roman"/>
          <w:color w:val="000000"/>
          <w:sz w:val="28"/>
        </w:rPr>
        <w:t>разрабатывать план решения проблемы с учетом анализа имеющихся ресурсов;</w:t>
      </w:r>
    </w:p>
    <w:p w:rsidR="001934DA" w:rsidRPr="003E4B2C" w:rsidRDefault="003E4B2C">
      <w:pPr>
        <w:spacing w:after="0" w:line="264" w:lineRule="auto"/>
        <w:ind w:firstLine="600"/>
        <w:jc w:val="both"/>
      </w:pPr>
      <w:r w:rsidRPr="003E4B2C">
        <w:rPr>
          <w:rFonts w:ascii="Times New Roman" w:hAnsi="Times New Roman"/>
          <w:color w:val="000000"/>
          <w:sz w:val="28"/>
        </w:rPr>
        <w:t>вносить коррективы в деятельность, оценивать соответствие результатов целям.</w:t>
      </w:r>
    </w:p>
    <w:p w:rsidR="001934DA" w:rsidRPr="003E4B2C" w:rsidRDefault="003E4B2C">
      <w:pPr>
        <w:spacing w:after="0" w:line="264" w:lineRule="auto"/>
        <w:ind w:left="120"/>
        <w:jc w:val="both"/>
      </w:pPr>
      <w:r w:rsidRPr="003E4B2C">
        <w:rPr>
          <w:rFonts w:ascii="Times New Roman" w:hAnsi="Times New Roman"/>
          <w:b/>
          <w:color w:val="000000"/>
          <w:sz w:val="28"/>
        </w:rPr>
        <w:t>Базовые исследовательские действия</w:t>
      </w:r>
      <w:r w:rsidRPr="003E4B2C">
        <w:rPr>
          <w:rFonts w:ascii="Times New Roman" w:hAnsi="Times New Roman"/>
          <w:color w:val="000000"/>
          <w:sz w:val="28"/>
        </w:rPr>
        <w:t>:</w:t>
      </w:r>
    </w:p>
    <w:p w:rsidR="001934DA" w:rsidRPr="003E4B2C" w:rsidRDefault="003E4B2C">
      <w:pPr>
        <w:spacing w:after="0" w:line="264" w:lineRule="auto"/>
        <w:ind w:firstLine="600"/>
        <w:jc w:val="both"/>
      </w:pPr>
      <w:r w:rsidRPr="003E4B2C">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1934DA" w:rsidRPr="003E4B2C" w:rsidRDefault="003E4B2C">
      <w:pPr>
        <w:spacing w:after="0" w:line="264" w:lineRule="auto"/>
        <w:ind w:firstLine="600"/>
        <w:jc w:val="both"/>
      </w:pPr>
      <w:r w:rsidRPr="003E4B2C">
        <w:rPr>
          <w:rFonts w:ascii="Times New Roman" w:hAnsi="Times New Roman"/>
          <w:color w:val="000000"/>
          <w:sz w:val="28"/>
        </w:rPr>
        <w:t>владеть навыками учебно-исследовательской и проектной деятельности;</w:t>
      </w:r>
    </w:p>
    <w:p w:rsidR="001934DA" w:rsidRPr="003E4B2C" w:rsidRDefault="003E4B2C">
      <w:pPr>
        <w:spacing w:after="0" w:line="264" w:lineRule="auto"/>
        <w:ind w:firstLine="600"/>
        <w:jc w:val="both"/>
      </w:pPr>
      <w:r w:rsidRPr="003E4B2C">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1934DA" w:rsidRPr="003E4B2C" w:rsidRDefault="003E4B2C">
      <w:pPr>
        <w:spacing w:after="0" w:line="264" w:lineRule="auto"/>
        <w:ind w:firstLine="600"/>
        <w:jc w:val="both"/>
      </w:pPr>
      <w:r w:rsidRPr="003E4B2C">
        <w:rPr>
          <w:rFonts w:ascii="Times New Roman" w:hAnsi="Times New Roman"/>
          <w:color w:val="000000"/>
          <w:sz w:val="28"/>
        </w:rPr>
        <w:t xml:space="preserve">систематизировать и обобщать исторические факты (в том числе в форме таблиц, схем); </w:t>
      </w:r>
    </w:p>
    <w:p w:rsidR="001934DA" w:rsidRPr="003E4B2C" w:rsidRDefault="003E4B2C">
      <w:pPr>
        <w:spacing w:after="0" w:line="264" w:lineRule="auto"/>
        <w:ind w:firstLine="600"/>
        <w:jc w:val="both"/>
      </w:pPr>
      <w:r w:rsidRPr="003E4B2C">
        <w:rPr>
          <w:rFonts w:ascii="Times New Roman" w:hAnsi="Times New Roman"/>
          <w:color w:val="000000"/>
          <w:sz w:val="28"/>
        </w:rPr>
        <w:t xml:space="preserve">выявлять характерные признаки исторических явлений; </w:t>
      </w:r>
    </w:p>
    <w:p w:rsidR="001934DA" w:rsidRPr="003E4B2C" w:rsidRDefault="003E4B2C">
      <w:pPr>
        <w:spacing w:after="0" w:line="264" w:lineRule="auto"/>
        <w:ind w:firstLine="600"/>
        <w:jc w:val="both"/>
      </w:pPr>
      <w:r w:rsidRPr="003E4B2C">
        <w:rPr>
          <w:rFonts w:ascii="Times New Roman" w:hAnsi="Times New Roman"/>
          <w:color w:val="000000"/>
          <w:sz w:val="28"/>
        </w:rPr>
        <w:t xml:space="preserve">раскрывать причинно-следственные связи событий прошлого и настоящего; </w:t>
      </w:r>
    </w:p>
    <w:p w:rsidR="001934DA" w:rsidRPr="003E4B2C" w:rsidRDefault="003E4B2C">
      <w:pPr>
        <w:spacing w:after="0" w:line="264" w:lineRule="auto"/>
        <w:ind w:firstLine="600"/>
        <w:jc w:val="both"/>
      </w:pPr>
      <w:r w:rsidRPr="003E4B2C">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1934DA" w:rsidRPr="003E4B2C" w:rsidRDefault="003E4B2C">
      <w:pPr>
        <w:spacing w:after="0" w:line="264" w:lineRule="auto"/>
        <w:ind w:firstLine="600"/>
        <w:jc w:val="both"/>
      </w:pPr>
      <w:r w:rsidRPr="003E4B2C">
        <w:rPr>
          <w:rFonts w:ascii="Times New Roman" w:hAnsi="Times New Roman"/>
          <w:color w:val="000000"/>
          <w:sz w:val="28"/>
        </w:rPr>
        <w:t xml:space="preserve">формулировать и обосновывать выводы; </w:t>
      </w:r>
    </w:p>
    <w:p w:rsidR="001934DA" w:rsidRPr="003E4B2C" w:rsidRDefault="003E4B2C">
      <w:pPr>
        <w:spacing w:after="0" w:line="264" w:lineRule="auto"/>
        <w:ind w:firstLine="600"/>
        <w:jc w:val="both"/>
      </w:pPr>
      <w:r w:rsidRPr="003E4B2C">
        <w:rPr>
          <w:rFonts w:ascii="Times New Roman" w:hAnsi="Times New Roman"/>
          <w:color w:val="000000"/>
          <w:sz w:val="28"/>
        </w:rPr>
        <w:t xml:space="preserve">соотносить полученный результат с имеющимся историческим знанием; </w:t>
      </w:r>
    </w:p>
    <w:p w:rsidR="001934DA" w:rsidRPr="003E4B2C" w:rsidRDefault="003E4B2C">
      <w:pPr>
        <w:spacing w:after="0" w:line="264" w:lineRule="auto"/>
        <w:ind w:firstLine="600"/>
        <w:jc w:val="both"/>
      </w:pPr>
      <w:r w:rsidRPr="003E4B2C">
        <w:rPr>
          <w:rFonts w:ascii="Times New Roman" w:hAnsi="Times New Roman"/>
          <w:color w:val="000000"/>
          <w:sz w:val="28"/>
        </w:rPr>
        <w:t xml:space="preserve">определять новизну и обоснованность полученного результата; </w:t>
      </w:r>
    </w:p>
    <w:p w:rsidR="001934DA" w:rsidRPr="003E4B2C" w:rsidRDefault="003E4B2C">
      <w:pPr>
        <w:spacing w:after="0" w:line="264" w:lineRule="auto"/>
        <w:ind w:firstLine="600"/>
        <w:jc w:val="both"/>
      </w:pPr>
      <w:r w:rsidRPr="003E4B2C">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1934DA" w:rsidRPr="003E4B2C" w:rsidRDefault="003E4B2C">
      <w:pPr>
        <w:spacing w:after="0" w:line="264" w:lineRule="auto"/>
        <w:ind w:firstLine="600"/>
        <w:jc w:val="both"/>
      </w:pPr>
      <w:r w:rsidRPr="003E4B2C">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1934DA" w:rsidRPr="003E4B2C" w:rsidRDefault="003E4B2C">
      <w:pPr>
        <w:spacing w:after="0" w:line="264" w:lineRule="auto"/>
        <w:ind w:left="120"/>
        <w:jc w:val="both"/>
      </w:pPr>
      <w:r w:rsidRPr="003E4B2C">
        <w:rPr>
          <w:rFonts w:ascii="Times New Roman" w:hAnsi="Times New Roman"/>
          <w:b/>
          <w:color w:val="000000"/>
          <w:sz w:val="28"/>
        </w:rPr>
        <w:t>Работа с информацией:</w:t>
      </w:r>
    </w:p>
    <w:p w:rsidR="001934DA" w:rsidRPr="003E4B2C" w:rsidRDefault="003E4B2C">
      <w:pPr>
        <w:spacing w:after="0" w:line="264" w:lineRule="auto"/>
        <w:ind w:firstLine="600"/>
        <w:jc w:val="both"/>
      </w:pPr>
      <w:r w:rsidRPr="003E4B2C">
        <w:rPr>
          <w:rFonts w:ascii="Times New Roman" w:hAnsi="Times New Roman"/>
          <w:color w:val="000000"/>
          <w:sz w:val="28"/>
        </w:rPr>
        <w:t xml:space="preserve">осуществлять анализ учебной и </w:t>
      </w:r>
      <w:proofErr w:type="spellStart"/>
      <w:r w:rsidRPr="003E4B2C">
        <w:rPr>
          <w:rFonts w:ascii="Times New Roman" w:hAnsi="Times New Roman"/>
          <w:color w:val="000000"/>
          <w:sz w:val="28"/>
        </w:rPr>
        <w:t>внеучебной</w:t>
      </w:r>
      <w:proofErr w:type="spellEnd"/>
      <w:r w:rsidRPr="003E4B2C">
        <w:rPr>
          <w:rFonts w:ascii="Times New Roman" w:hAnsi="Times New Roman"/>
          <w:color w:val="000000"/>
          <w:sz w:val="28"/>
        </w:rPr>
        <w:t xml:space="preserve"> исторической информации (учебники, исторические источники, научно-популярная литература, </w:t>
      </w:r>
      <w:proofErr w:type="spellStart"/>
      <w:r w:rsidRPr="003E4B2C">
        <w:rPr>
          <w:rFonts w:ascii="Times New Roman" w:hAnsi="Times New Roman"/>
          <w:color w:val="000000"/>
          <w:sz w:val="28"/>
        </w:rPr>
        <w:t>интернет-ресурсы</w:t>
      </w:r>
      <w:proofErr w:type="spellEnd"/>
      <w:r w:rsidRPr="003E4B2C">
        <w:rPr>
          <w:rFonts w:ascii="Times New Roman" w:hAnsi="Times New Roman"/>
          <w:color w:val="000000"/>
          <w:sz w:val="28"/>
        </w:rPr>
        <w:t xml:space="preserve"> и другие) – извлекать, сопоставлять, систематизировать и интерпретировать информацию; </w:t>
      </w:r>
    </w:p>
    <w:p w:rsidR="001934DA" w:rsidRPr="003E4B2C" w:rsidRDefault="003E4B2C">
      <w:pPr>
        <w:spacing w:after="0" w:line="264" w:lineRule="auto"/>
        <w:ind w:firstLine="600"/>
        <w:jc w:val="both"/>
      </w:pPr>
      <w:r w:rsidRPr="003E4B2C">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1934DA" w:rsidRPr="003E4B2C" w:rsidRDefault="003E4B2C">
      <w:pPr>
        <w:spacing w:after="0" w:line="264" w:lineRule="auto"/>
        <w:ind w:firstLine="600"/>
        <w:jc w:val="both"/>
      </w:pPr>
      <w:r w:rsidRPr="003E4B2C">
        <w:rPr>
          <w:rFonts w:ascii="Times New Roman" w:hAnsi="Times New Roman"/>
          <w:color w:val="000000"/>
          <w:sz w:val="28"/>
        </w:rPr>
        <w:lastRenderedPageBreak/>
        <w:t xml:space="preserve">рассматривать комплексы источников, выявляя совпадения и различия их свидетельств; </w:t>
      </w:r>
    </w:p>
    <w:p w:rsidR="001934DA" w:rsidRPr="003E4B2C" w:rsidRDefault="003E4B2C">
      <w:pPr>
        <w:spacing w:after="0" w:line="264" w:lineRule="auto"/>
        <w:ind w:firstLine="600"/>
        <w:jc w:val="both"/>
      </w:pPr>
      <w:r w:rsidRPr="003E4B2C">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1934DA" w:rsidRPr="003E4B2C" w:rsidRDefault="003E4B2C">
      <w:pPr>
        <w:spacing w:after="0" w:line="264" w:lineRule="auto"/>
        <w:ind w:firstLine="600"/>
        <w:jc w:val="both"/>
      </w:pPr>
      <w:r w:rsidRPr="003E4B2C">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1934DA" w:rsidRPr="003E4B2C" w:rsidRDefault="001934DA">
      <w:pPr>
        <w:spacing w:after="0" w:line="264" w:lineRule="auto"/>
        <w:ind w:left="120"/>
        <w:jc w:val="both"/>
      </w:pPr>
    </w:p>
    <w:p w:rsidR="001934DA" w:rsidRPr="003E4B2C" w:rsidRDefault="003E4B2C">
      <w:pPr>
        <w:spacing w:after="0" w:line="264" w:lineRule="auto"/>
        <w:ind w:left="120"/>
        <w:jc w:val="both"/>
      </w:pPr>
      <w:r w:rsidRPr="003E4B2C">
        <w:rPr>
          <w:rFonts w:ascii="Times New Roman" w:hAnsi="Times New Roman"/>
          <w:b/>
          <w:color w:val="000000"/>
          <w:sz w:val="28"/>
        </w:rPr>
        <w:t>Коммуникативные универсальные учебные действия:</w:t>
      </w:r>
    </w:p>
    <w:p w:rsidR="001934DA" w:rsidRPr="003E4B2C" w:rsidRDefault="003E4B2C">
      <w:pPr>
        <w:spacing w:after="0" w:line="264" w:lineRule="auto"/>
        <w:ind w:firstLine="600"/>
        <w:jc w:val="both"/>
      </w:pPr>
      <w:r w:rsidRPr="003E4B2C">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1934DA" w:rsidRPr="003E4B2C" w:rsidRDefault="003E4B2C">
      <w:pPr>
        <w:spacing w:after="0" w:line="264" w:lineRule="auto"/>
        <w:ind w:firstLine="600"/>
        <w:jc w:val="both"/>
      </w:pPr>
      <w:r w:rsidRPr="003E4B2C">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rsidR="001934DA" w:rsidRPr="003E4B2C" w:rsidRDefault="003E4B2C">
      <w:pPr>
        <w:spacing w:after="0" w:line="264" w:lineRule="auto"/>
        <w:ind w:firstLine="600"/>
        <w:jc w:val="both"/>
      </w:pPr>
      <w:r w:rsidRPr="003E4B2C">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rsidR="001934DA" w:rsidRPr="003E4B2C" w:rsidRDefault="003E4B2C">
      <w:pPr>
        <w:spacing w:after="0" w:line="264" w:lineRule="auto"/>
        <w:ind w:firstLine="600"/>
        <w:jc w:val="both"/>
      </w:pPr>
      <w:r w:rsidRPr="003E4B2C">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1934DA" w:rsidRPr="003E4B2C" w:rsidRDefault="003E4B2C">
      <w:pPr>
        <w:spacing w:after="0" w:line="264" w:lineRule="auto"/>
        <w:ind w:firstLine="600"/>
        <w:jc w:val="both"/>
      </w:pPr>
      <w:r w:rsidRPr="003E4B2C">
        <w:rPr>
          <w:rFonts w:ascii="Times New Roman" w:hAnsi="Times New Roman"/>
          <w:color w:val="000000"/>
          <w:sz w:val="28"/>
        </w:rPr>
        <w:t>аргументированно вести диалог, уметь смягчать конфликтные ситуации.</w:t>
      </w:r>
    </w:p>
    <w:p w:rsidR="001934DA" w:rsidRPr="003E4B2C" w:rsidRDefault="001934DA">
      <w:pPr>
        <w:spacing w:after="0" w:line="264" w:lineRule="auto"/>
        <w:ind w:left="120"/>
        <w:jc w:val="both"/>
      </w:pPr>
    </w:p>
    <w:p w:rsidR="001934DA" w:rsidRPr="003E4B2C" w:rsidRDefault="003E4B2C">
      <w:pPr>
        <w:spacing w:after="0" w:line="264" w:lineRule="auto"/>
        <w:ind w:left="120"/>
        <w:jc w:val="both"/>
      </w:pPr>
      <w:r w:rsidRPr="003E4B2C">
        <w:rPr>
          <w:rFonts w:ascii="Times New Roman" w:hAnsi="Times New Roman"/>
          <w:b/>
          <w:color w:val="000000"/>
          <w:sz w:val="28"/>
        </w:rPr>
        <w:t>Регулятивные универсальные учебные действия:</w:t>
      </w:r>
    </w:p>
    <w:p w:rsidR="001934DA" w:rsidRPr="003E4B2C" w:rsidRDefault="003E4B2C">
      <w:pPr>
        <w:spacing w:after="0" w:line="264" w:lineRule="auto"/>
        <w:ind w:firstLine="600"/>
        <w:jc w:val="both"/>
      </w:pPr>
      <w:r w:rsidRPr="003E4B2C">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1934DA" w:rsidRPr="003E4B2C" w:rsidRDefault="003E4B2C">
      <w:pPr>
        <w:spacing w:after="0" w:line="264" w:lineRule="auto"/>
        <w:ind w:firstLine="600"/>
        <w:jc w:val="both"/>
      </w:pPr>
      <w:r w:rsidRPr="003E4B2C">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1934DA" w:rsidRPr="003E4B2C" w:rsidRDefault="003E4B2C">
      <w:pPr>
        <w:spacing w:after="0" w:line="264" w:lineRule="auto"/>
        <w:ind w:firstLine="600"/>
        <w:jc w:val="both"/>
      </w:pPr>
      <w:r w:rsidRPr="003E4B2C">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1934DA" w:rsidRPr="003E4B2C" w:rsidRDefault="003E4B2C">
      <w:pPr>
        <w:spacing w:after="0" w:line="264" w:lineRule="auto"/>
        <w:ind w:left="120"/>
        <w:jc w:val="both"/>
      </w:pPr>
      <w:r w:rsidRPr="003E4B2C">
        <w:rPr>
          <w:rFonts w:ascii="Times New Roman" w:hAnsi="Times New Roman"/>
          <w:b/>
          <w:color w:val="000000"/>
          <w:sz w:val="28"/>
        </w:rPr>
        <w:t>Совместная деятельность:</w:t>
      </w:r>
    </w:p>
    <w:p w:rsidR="001934DA" w:rsidRPr="003E4B2C" w:rsidRDefault="003E4B2C">
      <w:pPr>
        <w:spacing w:after="0" w:line="264" w:lineRule="auto"/>
        <w:ind w:firstLine="600"/>
        <w:jc w:val="both"/>
      </w:pPr>
      <w:r w:rsidRPr="003E4B2C">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1934DA" w:rsidRPr="003E4B2C" w:rsidRDefault="003E4B2C">
      <w:pPr>
        <w:spacing w:after="0" w:line="264" w:lineRule="auto"/>
        <w:ind w:firstLine="600"/>
        <w:jc w:val="both"/>
      </w:pPr>
      <w:r w:rsidRPr="003E4B2C">
        <w:rPr>
          <w:rFonts w:ascii="Times New Roman" w:hAnsi="Times New Roman"/>
          <w:color w:val="000000"/>
          <w:sz w:val="28"/>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1934DA" w:rsidRPr="003E4B2C" w:rsidRDefault="003E4B2C">
      <w:pPr>
        <w:spacing w:after="0" w:line="264" w:lineRule="auto"/>
        <w:ind w:firstLine="600"/>
        <w:jc w:val="both"/>
      </w:pPr>
      <w:r w:rsidRPr="003E4B2C">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1934DA" w:rsidRPr="003E4B2C" w:rsidRDefault="003E4B2C">
      <w:pPr>
        <w:spacing w:after="0" w:line="264" w:lineRule="auto"/>
        <w:ind w:firstLine="600"/>
        <w:jc w:val="both"/>
      </w:pPr>
      <w:r w:rsidRPr="003E4B2C">
        <w:rPr>
          <w:rFonts w:ascii="Times New Roman" w:hAnsi="Times New Roman"/>
          <w:color w:val="000000"/>
          <w:sz w:val="28"/>
        </w:rPr>
        <w:t xml:space="preserve">проявлять творчество и инициативу в индивидуальной и командной работе; </w:t>
      </w:r>
    </w:p>
    <w:p w:rsidR="001934DA" w:rsidRPr="003E4B2C" w:rsidRDefault="003E4B2C">
      <w:pPr>
        <w:spacing w:after="0" w:line="264" w:lineRule="auto"/>
        <w:ind w:firstLine="600"/>
        <w:jc w:val="both"/>
      </w:pPr>
      <w:r w:rsidRPr="003E4B2C">
        <w:rPr>
          <w:rFonts w:ascii="Times New Roman" w:hAnsi="Times New Roman"/>
          <w:color w:val="000000"/>
          <w:sz w:val="28"/>
        </w:rPr>
        <w:t>оценивать полученные результаты и свой вклад в общую работу.</w:t>
      </w:r>
    </w:p>
    <w:p w:rsidR="001934DA" w:rsidRPr="003E4B2C" w:rsidRDefault="001934DA">
      <w:pPr>
        <w:spacing w:after="0" w:line="264" w:lineRule="auto"/>
        <w:ind w:left="120"/>
        <w:jc w:val="both"/>
      </w:pPr>
      <w:bookmarkStart w:id="7" w:name="_Toc142487932"/>
      <w:bookmarkEnd w:id="7"/>
    </w:p>
    <w:p w:rsidR="001934DA" w:rsidRPr="003E4B2C" w:rsidRDefault="001934DA">
      <w:pPr>
        <w:spacing w:after="0" w:line="264" w:lineRule="auto"/>
        <w:ind w:left="120"/>
        <w:jc w:val="both"/>
      </w:pPr>
    </w:p>
    <w:p w:rsidR="001934DA" w:rsidRPr="003E4B2C" w:rsidRDefault="003E4B2C">
      <w:pPr>
        <w:spacing w:after="0" w:line="264" w:lineRule="auto"/>
        <w:ind w:left="120"/>
        <w:jc w:val="both"/>
      </w:pPr>
      <w:r w:rsidRPr="003E4B2C">
        <w:rPr>
          <w:rFonts w:ascii="Times New Roman" w:hAnsi="Times New Roman"/>
          <w:b/>
          <w:color w:val="000000"/>
          <w:sz w:val="28"/>
        </w:rPr>
        <w:t>ПРЕДМЕТНЫЕ РЕЗУЛЬТАТЫ</w:t>
      </w:r>
    </w:p>
    <w:p w:rsidR="001934DA" w:rsidRPr="003E4B2C" w:rsidRDefault="001934DA">
      <w:pPr>
        <w:spacing w:after="0" w:line="264" w:lineRule="auto"/>
        <w:ind w:left="120"/>
        <w:jc w:val="both"/>
      </w:pPr>
    </w:p>
    <w:p w:rsidR="001934DA" w:rsidRPr="003E4B2C" w:rsidRDefault="003E4B2C">
      <w:pPr>
        <w:spacing w:after="0" w:line="264" w:lineRule="auto"/>
        <w:ind w:firstLine="600"/>
        <w:jc w:val="both"/>
      </w:pPr>
      <w:r w:rsidRPr="003E4B2C">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1934DA" w:rsidRPr="003E4B2C" w:rsidRDefault="003E4B2C">
      <w:pPr>
        <w:spacing w:after="0" w:line="264" w:lineRule="auto"/>
        <w:ind w:firstLine="600"/>
        <w:jc w:val="both"/>
      </w:pPr>
      <w:r w:rsidRPr="003E4B2C">
        <w:rPr>
          <w:rFonts w:ascii="Times New Roman" w:hAnsi="Times New Roman"/>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3E4B2C">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3E4B2C">
        <w:rPr>
          <w:rFonts w:ascii="Times New Roman" w:hAnsi="Times New Roman"/>
          <w:color w:val="000000"/>
          <w:sz w:val="28"/>
        </w:rPr>
        <w:t xml:space="preserve"> в.; особенности развития культуры народов СССР (России);</w:t>
      </w:r>
    </w:p>
    <w:p w:rsidR="001934DA" w:rsidRPr="003E4B2C" w:rsidRDefault="003E4B2C">
      <w:pPr>
        <w:spacing w:after="0" w:line="264" w:lineRule="auto"/>
        <w:ind w:firstLine="600"/>
        <w:jc w:val="both"/>
      </w:pPr>
      <w:r w:rsidRPr="003E4B2C">
        <w:rPr>
          <w:rFonts w:ascii="Times New Roman" w:hAnsi="Times New Roman"/>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3E4B2C">
        <w:rPr>
          <w:rFonts w:ascii="Times New Roman" w:hAnsi="Times New Roman"/>
          <w:color w:val="000000"/>
          <w:sz w:val="28"/>
        </w:rPr>
        <w:t xml:space="preserve"> в.;</w:t>
      </w:r>
    </w:p>
    <w:p w:rsidR="001934DA" w:rsidRPr="003E4B2C" w:rsidRDefault="003E4B2C">
      <w:pPr>
        <w:spacing w:after="0" w:line="264" w:lineRule="auto"/>
        <w:ind w:firstLine="600"/>
        <w:jc w:val="both"/>
      </w:pPr>
      <w:r w:rsidRPr="003E4B2C">
        <w:rPr>
          <w:rFonts w:ascii="Times New Roman" w:hAnsi="Times New Roman"/>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3E4B2C">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934DA" w:rsidRPr="003E4B2C" w:rsidRDefault="003E4B2C">
      <w:pPr>
        <w:spacing w:after="0" w:line="264" w:lineRule="auto"/>
        <w:ind w:firstLine="600"/>
        <w:jc w:val="both"/>
      </w:pPr>
      <w:r w:rsidRPr="003E4B2C">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934DA" w:rsidRPr="003E4B2C" w:rsidRDefault="003E4B2C">
      <w:pPr>
        <w:spacing w:after="0" w:line="264" w:lineRule="auto"/>
        <w:ind w:firstLine="600"/>
        <w:jc w:val="both"/>
      </w:pPr>
      <w:r w:rsidRPr="003E4B2C">
        <w:rPr>
          <w:rFonts w:ascii="Times New Roman" w:hAnsi="Times New Roman"/>
          <w:color w:val="000000"/>
          <w:sz w:val="28"/>
        </w:rPr>
        <w:t xml:space="preserve">5) умение устанавливать причинно-следственные, пространственные, </w:t>
      </w:r>
      <w:proofErr w:type="spellStart"/>
      <w:r w:rsidRPr="003E4B2C">
        <w:rPr>
          <w:rFonts w:ascii="Times New Roman" w:hAnsi="Times New Roman"/>
          <w:color w:val="000000"/>
          <w:sz w:val="28"/>
        </w:rPr>
        <w:t>временны́е</w:t>
      </w:r>
      <w:proofErr w:type="spellEnd"/>
      <w:r w:rsidRPr="003E4B2C">
        <w:rPr>
          <w:rFonts w:ascii="Times New Roman" w:hAnsi="Times New Roman"/>
          <w:color w:val="000000"/>
          <w:sz w:val="28"/>
        </w:rPr>
        <w:t xml:space="preserve"> связи исторических событий, явлений, процессов; </w:t>
      </w:r>
      <w:r w:rsidRPr="003E4B2C">
        <w:rPr>
          <w:rFonts w:ascii="Times New Roman" w:hAnsi="Times New Roman"/>
          <w:color w:val="000000"/>
          <w:sz w:val="28"/>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3E4B2C">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3E4B2C">
        <w:rPr>
          <w:rFonts w:ascii="Times New Roman" w:hAnsi="Times New Roman"/>
          <w:color w:val="000000"/>
          <w:sz w:val="28"/>
        </w:rPr>
        <w:t xml:space="preserve"> в.;</w:t>
      </w:r>
    </w:p>
    <w:p w:rsidR="001934DA" w:rsidRPr="003E4B2C" w:rsidRDefault="003E4B2C">
      <w:pPr>
        <w:spacing w:after="0" w:line="264" w:lineRule="auto"/>
        <w:ind w:firstLine="600"/>
        <w:jc w:val="both"/>
      </w:pPr>
      <w:r w:rsidRPr="003E4B2C">
        <w:rPr>
          <w:rFonts w:ascii="Times New Roman" w:hAnsi="Times New Roman"/>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3E4B2C">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934DA" w:rsidRPr="003E4B2C" w:rsidRDefault="003E4B2C">
      <w:pPr>
        <w:spacing w:after="0" w:line="264" w:lineRule="auto"/>
        <w:ind w:firstLine="600"/>
        <w:jc w:val="both"/>
      </w:pPr>
      <w:r w:rsidRPr="003E4B2C">
        <w:rPr>
          <w:rFonts w:ascii="Times New Roman" w:hAnsi="Times New Roman"/>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3E4B2C">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934DA" w:rsidRPr="003E4B2C" w:rsidRDefault="003E4B2C">
      <w:pPr>
        <w:spacing w:after="0" w:line="264" w:lineRule="auto"/>
        <w:ind w:firstLine="600"/>
        <w:jc w:val="both"/>
      </w:pPr>
      <w:r w:rsidRPr="003E4B2C">
        <w:rPr>
          <w:rFonts w:ascii="Times New Roman" w:hAnsi="Times New Roman"/>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3E4B2C">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934DA" w:rsidRPr="003E4B2C" w:rsidRDefault="003E4B2C">
      <w:pPr>
        <w:spacing w:after="0" w:line="264" w:lineRule="auto"/>
        <w:ind w:firstLine="600"/>
        <w:jc w:val="both"/>
      </w:pPr>
      <w:r w:rsidRPr="003E4B2C">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934DA" w:rsidRPr="003E4B2C" w:rsidRDefault="003E4B2C">
      <w:pPr>
        <w:spacing w:after="0" w:line="264" w:lineRule="auto"/>
        <w:ind w:firstLine="600"/>
        <w:jc w:val="both"/>
      </w:pPr>
      <w:r w:rsidRPr="003E4B2C">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934DA" w:rsidRPr="003E4B2C" w:rsidRDefault="003E4B2C">
      <w:pPr>
        <w:spacing w:after="0" w:line="264" w:lineRule="auto"/>
        <w:ind w:firstLine="600"/>
        <w:jc w:val="both"/>
      </w:pPr>
      <w:r w:rsidRPr="003E4B2C">
        <w:rPr>
          <w:rFonts w:ascii="Times New Roman" w:hAnsi="Times New Roman"/>
          <w:color w:val="000000"/>
          <w:sz w:val="28"/>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3E4B2C">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1934DA" w:rsidRPr="003E4B2C" w:rsidRDefault="003E4B2C">
      <w:pPr>
        <w:spacing w:after="0" w:line="264" w:lineRule="auto"/>
        <w:ind w:firstLine="600"/>
        <w:jc w:val="both"/>
      </w:pPr>
      <w:r w:rsidRPr="003E4B2C">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3E4B2C">
        <w:rPr>
          <w:rFonts w:ascii="Times New Roman" w:hAnsi="Times New Roman"/>
          <w:color w:val="000000"/>
          <w:sz w:val="28"/>
        </w:rPr>
        <w:lastRenderedPageBreak/>
        <w:t xml:space="preserve">обучающимися знаний и формирование умений, которые составляют структуру предметного результата. </w:t>
      </w:r>
    </w:p>
    <w:p w:rsidR="001934DA" w:rsidRPr="003E4B2C" w:rsidRDefault="003E4B2C">
      <w:pPr>
        <w:spacing w:after="0" w:line="264" w:lineRule="auto"/>
        <w:ind w:firstLine="600"/>
        <w:jc w:val="both"/>
      </w:pPr>
      <w:r w:rsidRPr="003E4B2C">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3E4B2C">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3E4B2C">
        <w:rPr>
          <w:rFonts w:ascii="Times New Roman" w:hAnsi="Times New Roman"/>
          <w:color w:val="000000"/>
          <w:sz w:val="28"/>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1934DA" w:rsidRPr="003E4B2C" w:rsidRDefault="001934DA">
      <w:pPr>
        <w:spacing w:after="0" w:line="264" w:lineRule="auto"/>
        <w:ind w:left="120"/>
        <w:jc w:val="both"/>
      </w:pPr>
    </w:p>
    <w:p w:rsidR="001934DA" w:rsidRPr="003E4B2C" w:rsidRDefault="003E4B2C">
      <w:pPr>
        <w:spacing w:after="0" w:line="264" w:lineRule="auto"/>
        <w:ind w:left="120"/>
        <w:jc w:val="both"/>
      </w:pPr>
      <w:r w:rsidRPr="003E4B2C">
        <w:rPr>
          <w:rFonts w:ascii="Times New Roman" w:hAnsi="Times New Roman"/>
          <w:color w:val="000000"/>
          <w:sz w:val="28"/>
        </w:rPr>
        <w:t xml:space="preserve">К концу обучения </w:t>
      </w:r>
      <w:r w:rsidRPr="003E4B2C">
        <w:rPr>
          <w:rFonts w:ascii="Times New Roman" w:hAnsi="Times New Roman"/>
          <w:b/>
          <w:color w:val="000000"/>
          <w:sz w:val="28"/>
        </w:rPr>
        <w:t>в 10 классе</w:t>
      </w:r>
      <w:r w:rsidRPr="003E4B2C">
        <w:rPr>
          <w:rFonts w:ascii="Times New Roman" w:hAnsi="Times New Roman"/>
          <w:color w:val="000000"/>
          <w:sz w:val="28"/>
        </w:rPr>
        <w:t xml:space="preserve"> обучающийся получит следующие предметные результаты:</w:t>
      </w:r>
    </w:p>
    <w:p w:rsidR="001934DA" w:rsidRPr="003E4B2C" w:rsidRDefault="003E4B2C">
      <w:pPr>
        <w:spacing w:after="0" w:line="264" w:lineRule="auto"/>
        <w:ind w:firstLine="600"/>
        <w:jc w:val="both"/>
      </w:pPr>
      <w:r w:rsidRPr="003E4B2C">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1934DA" w:rsidRPr="003E4B2C" w:rsidRDefault="003E4B2C">
      <w:pPr>
        <w:spacing w:after="0" w:line="264" w:lineRule="auto"/>
        <w:ind w:firstLine="600"/>
        <w:jc w:val="both"/>
      </w:pPr>
      <w:r w:rsidRPr="003E4B2C">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934DA" w:rsidRPr="003E4B2C" w:rsidRDefault="003E4B2C">
      <w:pPr>
        <w:spacing w:after="0" w:line="264" w:lineRule="auto"/>
        <w:ind w:firstLine="600"/>
        <w:jc w:val="both"/>
      </w:pPr>
      <w:r w:rsidRPr="003E4B2C">
        <w:rPr>
          <w:rFonts w:ascii="Times New Roman" w:hAnsi="Times New Roman"/>
          <w:color w:val="000000"/>
          <w:sz w:val="28"/>
        </w:rPr>
        <w:t>Структура предметного результата включает следующий перечень знаний и умений:</w:t>
      </w:r>
    </w:p>
    <w:p w:rsidR="001934DA" w:rsidRPr="003E4B2C" w:rsidRDefault="003E4B2C">
      <w:pPr>
        <w:spacing w:after="0" w:line="264" w:lineRule="auto"/>
        <w:ind w:firstLine="600"/>
        <w:jc w:val="both"/>
      </w:pPr>
      <w:r w:rsidRPr="003E4B2C">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1934DA" w:rsidRPr="003E4B2C" w:rsidRDefault="003E4B2C">
      <w:pPr>
        <w:spacing w:after="0" w:line="264" w:lineRule="auto"/>
        <w:ind w:firstLine="600"/>
        <w:jc w:val="both"/>
      </w:pPr>
      <w:r w:rsidRPr="003E4B2C">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1934DA" w:rsidRPr="003E4B2C" w:rsidRDefault="003E4B2C">
      <w:pPr>
        <w:spacing w:after="0" w:line="264" w:lineRule="auto"/>
        <w:ind w:firstLine="600"/>
        <w:jc w:val="both"/>
      </w:pPr>
      <w:r w:rsidRPr="003E4B2C">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1934DA" w:rsidRPr="003E4B2C" w:rsidRDefault="003E4B2C">
      <w:pPr>
        <w:spacing w:after="0" w:line="264" w:lineRule="auto"/>
        <w:ind w:firstLine="600"/>
        <w:jc w:val="both"/>
      </w:pPr>
      <w:r w:rsidRPr="003E4B2C">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1934DA" w:rsidRPr="003E4B2C" w:rsidRDefault="003E4B2C">
      <w:pPr>
        <w:spacing w:after="0" w:line="264" w:lineRule="auto"/>
        <w:ind w:firstLine="600"/>
        <w:jc w:val="both"/>
      </w:pPr>
      <w:r w:rsidRPr="003E4B2C">
        <w:rPr>
          <w:rFonts w:ascii="Times New Roman" w:hAnsi="Times New Roman"/>
          <w:color w:val="000000"/>
          <w:sz w:val="28"/>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1934DA" w:rsidRPr="003E4B2C" w:rsidRDefault="003E4B2C">
      <w:pPr>
        <w:spacing w:after="0" w:line="264" w:lineRule="auto"/>
        <w:ind w:firstLine="600"/>
        <w:jc w:val="both"/>
      </w:pPr>
      <w:r w:rsidRPr="003E4B2C">
        <w:rPr>
          <w:rFonts w:ascii="Times New Roman" w:hAnsi="Times New Roman"/>
          <w:color w:val="000000"/>
          <w:sz w:val="28"/>
        </w:rPr>
        <w:t>Структура предметного результата включает следующий перечень знаний и умений:</w:t>
      </w:r>
    </w:p>
    <w:p w:rsidR="001934DA" w:rsidRPr="003E4B2C" w:rsidRDefault="003E4B2C">
      <w:pPr>
        <w:spacing w:after="0" w:line="264" w:lineRule="auto"/>
        <w:ind w:firstLine="600"/>
        <w:jc w:val="both"/>
      </w:pPr>
      <w:r w:rsidRPr="003E4B2C">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1934DA" w:rsidRPr="003E4B2C" w:rsidRDefault="003E4B2C">
      <w:pPr>
        <w:spacing w:after="0" w:line="264" w:lineRule="auto"/>
        <w:ind w:firstLine="600"/>
        <w:jc w:val="both"/>
      </w:pPr>
      <w:r w:rsidRPr="003E4B2C">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1934DA" w:rsidRPr="003E4B2C" w:rsidRDefault="003E4B2C">
      <w:pPr>
        <w:spacing w:after="0" w:line="264" w:lineRule="auto"/>
        <w:ind w:firstLine="600"/>
        <w:jc w:val="both"/>
      </w:pPr>
      <w:r w:rsidRPr="003E4B2C">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1934DA" w:rsidRPr="003E4B2C" w:rsidRDefault="003E4B2C">
      <w:pPr>
        <w:spacing w:after="0" w:line="264" w:lineRule="auto"/>
        <w:ind w:firstLine="600"/>
        <w:jc w:val="both"/>
      </w:pPr>
      <w:r w:rsidRPr="003E4B2C">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1934DA" w:rsidRPr="003E4B2C" w:rsidRDefault="003E4B2C">
      <w:pPr>
        <w:spacing w:after="0" w:line="264" w:lineRule="auto"/>
        <w:ind w:firstLine="600"/>
        <w:jc w:val="both"/>
      </w:pPr>
      <w:r w:rsidRPr="003E4B2C">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934DA" w:rsidRPr="003E4B2C" w:rsidRDefault="003E4B2C">
      <w:pPr>
        <w:spacing w:after="0" w:line="264" w:lineRule="auto"/>
        <w:ind w:firstLine="600"/>
        <w:jc w:val="both"/>
      </w:pPr>
      <w:r w:rsidRPr="003E4B2C">
        <w:rPr>
          <w:rFonts w:ascii="Times New Roman" w:hAnsi="Times New Roman"/>
          <w:color w:val="000000"/>
          <w:sz w:val="28"/>
        </w:rPr>
        <w:t>Структура предметного результата включает следующий перечень знаний и умений:</w:t>
      </w:r>
    </w:p>
    <w:p w:rsidR="001934DA" w:rsidRPr="003E4B2C" w:rsidRDefault="003E4B2C">
      <w:pPr>
        <w:spacing w:after="0" w:line="264" w:lineRule="auto"/>
        <w:ind w:firstLine="600"/>
        <w:jc w:val="both"/>
      </w:pPr>
      <w:r w:rsidRPr="003E4B2C">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934DA" w:rsidRPr="003E4B2C" w:rsidRDefault="003E4B2C">
      <w:pPr>
        <w:spacing w:after="0" w:line="264" w:lineRule="auto"/>
        <w:ind w:firstLine="600"/>
        <w:jc w:val="both"/>
      </w:pPr>
      <w:proofErr w:type="gramStart"/>
      <w:r w:rsidRPr="003E4B2C">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1934DA" w:rsidRPr="003E4B2C" w:rsidRDefault="003E4B2C">
      <w:pPr>
        <w:spacing w:after="0" w:line="264" w:lineRule="auto"/>
        <w:ind w:firstLine="600"/>
        <w:jc w:val="both"/>
      </w:pPr>
      <w:r w:rsidRPr="003E4B2C">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1934DA" w:rsidRPr="003E4B2C" w:rsidRDefault="003E4B2C">
      <w:pPr>
        <w:spacing w:after="0" w:line="264" w:lineRule="auto"/>
        <w:ind w:firstLine="600"/>
        <w:jc w:val="both"/>
      </w:pPr>
      <w:r w:rsidRPr="003E4B2C">
        <w:rPr>
          <w:rFonts w:ascii="Times New Roman" w:hAnsi="Times New Roman"/>
          <w:color w:val="000000"/>
          <w:sz w:val="28"/>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934DA" w:rsidRPr="003E4B2C" w:rsidRDefault="003E4B2C">
      <w:pPr>
        <w:spacing w:after="0" w:line="264" w:lineRule="auto"/>
        <w:ind w:firstLine="600"/>
        <w:jc w:val="both"/>
      </w:pPr>
      <w:r w:rsidRPr="003E4B2C">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1934DA" w:rsidRPr="003E4B2C" w:rsidRDefault="003E4B2C">
      <w:pPr>
        <w:spacing w:after="0" w:line="264" w:lineRule="auto"/>
        <w:ind w:firstLine="600"/>
        <w:jc w:val="both"/>
      </w:pPr>
      <w:r w:rsidRPr="003E4B2C">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1934DA" w:rsidRPr="003E4B2C" w:rsidRDefault="003E4B2C">
      <w:pPr>
        <w:spacing w:after="0" w:line="264" w:lineRule="auto"/>
        <w:ind w:firstLine="600"/>
        <w:jc w:val="both"/>
      </w:pPr>
      <w:r w:rsidRPr="003E4B2C">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1934DA" w:rsidRPr="003E4B2C" w:rsidRDefault="003E4B2C">
      <w:pPr>
        <w:spacing w:after="0" w:line="264" w:lineRule="auto"/>
        <w:ind w:firstLine="600"/>
        <w:jc w:val="both"/>
      </w:pPr>
      <w:r w:rsidRPr="003E4B2C">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1934DA" w:rsidRPr="003E4B2C" w:rsidRDefault="003E4B2C">
      <w:pPr>
        <w:spacing w:after="0" w:line="264" w:lineRule="auto"/>
        <w:ind w:firstLine="600"/>
        <w:jc w:val="both"/>
      </w:pPr>
      <w:r w:rsidRPr="003E4B2C">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934DA" w:rsidRPr="003E4B2C" w:rsidRDefault="003E4B2C">
      <w:pPr>
        <w:spacing w:after="0" w:line="264" w:lineRule="auto"/>
        <w:ind w:firstLine="600"/>
        <w:jc w:val="both"/>
      </w:pPr>
      <w:r w:rsidRPr="003E4B2C">
        <w:rPr>
          <w:rFonts w:ascii="Times New Roman" w:hAnsi="Times New Roman"/>
          <w:color w:val="000000"/>
          <w:sz w:val="28"/>
        </w:rPr>
        <w:t>Структура предметного результата включает следующий перечень знаний и умений:</w:t>
      </w:r>
    </w:p>
    <w:p w:rsidR="001934DA" w:rsidRPr="003E4B2C" w:rsidRDefault="003E4B2C">
      <w:pPr>
        <w:spacing w:after="0" w:line="264" w:lineRule="auto"/>
        <w:ind w:firstLine="600"/>
        <w:jc w:val="both"/>
      </w:pPr>
      <w:r w:rsidRPr="003E4B2C">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1934DA" w:rsidRPr="003E4B2C" w:rsidRDefault="003E4B2C">
      <w:pPr>
        <w:spacing w:after="0" w:line="264" w:lineRule="auto"/>
        <w:ind w:firstLine="600"/>
        <w:jc w:val="both"/>
      </w:pPr>
      <w:r w:rsidRPr="003E4B2C">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1934DA" w:rsidRPr="003E4B2C" w:rsidRDefault="003E4B2C">
      <w:pPr>
        <w:spacing w:after="0" w:line="264" w:lineRule="auto"/>
        <w:ind w:firstLine="600"/>
        <w:jc w:val="both"/>
      </w:pPr>
      <w:r w:rsidRPr="003E4B2C">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934DA" w:rsidRPr="003E4B2C" w:rsidRDefault="003E4B2C">
      <w:pPr>
        <w:spacing w:after="0" w:line="264" w:lineRule="auto"/>
        <w:ind w:firstLine="600"/>
        <w:jc w:val="both"/>
      </w:pPr>
      <w:r w:rsidRPr="003E4B2C">
        <w:rPr>
          <w:rFonts w:ascii="Times New Roman" w:hAnsi="Times New Roman"/>
          <w:color w:val="000000"/>
          <w:sz w:val="28"/>
        </w:rPr>
        <w:t>обобщать историческую информацию по истории России и зарубежных стран 1914–1945 гг.;</w:t>
      </w:r>
    </w:p>
    <w:p w:rsidR="001934DA" w:rsidRPr="003E4B2C" w:rsidRDefault="003E4B2C">
      <w:pPr>
        <w:spacing w:after="0" w:line="264" w:lineRule="auto"/>
        <w:ind w:firstLine="600"/>
        <w:jc w:val="both"/>
      </w:pPr>
      <w:r w:rsidRPr="003E4B2C">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1934DA" w:rsidRPr="003E4B2C" w:rsidRDefault="003E4B2C">
      <w:pPr>
        <w:spacing w:after="0" w:line="264" w:lineRule="auto"/>
        <w:ind w:firstLine="600"/>
        <w:jc w:val="both"/>
      </w:pPr>
      <w:r w:rsidRPr="003E4B2C">
        <w:rPr>
          <w:rFonts w:ascii="Times New Roman" w:hAnsi="Times New Roman"/>
          <w:color w:val="000000"/>
          <w:sz w:val="28"/>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1934DA" w:rsidRPr="003E4B2C" w:rsidRDefault="003E4B2C">
      <w:pPr>
        <w:spacing w:after="0" w:line="264" w:lineRule="auto"/>
        <w:ind w:firstLine="600"/>
        <w:jc w:val="both"/>
      </w:pPr>
      <w:r w:rsidRPr="003E4B2C">
        <w:rPr>
          <w:rFonts w:ascii="Times New Roman" w:hAnsi="Times New Roman"/>
          <w:color w:val="000000"/>
          <w:sz w:val="28"/>
        </w:rPr>
        <w:t>на основе изучения исторического материала устанавливать исторические аналогии.</w:t>
      </w:r>
    </w:p>
    <w:p w:rsidR="001934DA" w:rsidRPr="003E4B2C" w:rsidRDefault="003E4B2C">
      <w:pPr>
        <w:spacing w:after="0" w:line="264" w:lineRule="auto"/>
        <w:ind w:firstLine="600"/>
        <w:jc w:val="both"/>
      </w:pPr>
      <w:r w:rsidRPr="003E4B2C">
        <w:rPr>
          <w:rFonts w:ascii="Times New Roman" w:hAnsi="Times New Roman"/>
          <w:color w:val="000000"/>
          <w:sz w:val="28"/>
        </w:rPr>
        <w:t xml:space="preserve">Умение устанавливать причинно-следственные, пространственные, </w:t>
      </w:r>
      <w:proofErr w:type="spellStart"/>
      <w:r w:rsidRPr="003E4B2C">
        <w:rPr>
          <w:rFonts w:ascii="Times New Roman" w:hAnsi="Times New Roman"/>
          <w:color w:val="000000"/>
          <w:sz w:val="28"/>
        </w:rPr>
        <w:t>временны́е</w:t>
      </w:r>
      <w:proofErr w:type="spellEnd"/>
      <w:r w:rsidRPr="003E4B2C">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1934DA" w:rsidRPr="003E4B2C" w:rsidRDefault="003E4B2C">
      <w:pPr>
        <w:spacing w:after="0" w:line="264" w:lineRule="auto"/>
        <w:ind w:firstLine="600"/>
        <w:jc w:val="both"/>
      </w:pPr>
      <w:r w:rsidRPr="003E4B2C">
        <w:rPr>
          <w:rFonts w:ascii="Times New Roman" w:hAnsi="Times New Roman"/>
          <w:color w:val="000000"/>
          <w:sz w:val="28"/>
        </w:rPr>
        <w:t>Структура предметного результата включает следующий перечень знаний и умений:</w:t>
      </w:r>
    </w:p>
    <w:p w:rsidR="001934DA" w:rsidRPr="003E4B2C" w:rsidRDefault="003E4B2C">
      <w:pPr>
        <w:spacing w:after="0" w:line="264" w:lineRule="auto"/>
        <w:ind w:firstLine="600"/>
        <w:jc w:val="both"/>
      </w:pPr>
      <w:proofErr w:type="gramStart"/>
      <w:r w:rsidRPr="003E4B2C">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1934DA" w:rsidRPr="003E4B2C" w:rsidRDefault="003E4B2C">
      <w:pPr>
        <w:spacing w:after="0" w:line="264" w:lineRule="auto"/>
        <w:ind w:firstLine="600"/>
        <w:jc w:val="both"/>
      </w:pPr>
      <w:r w:rsidRPr="003E4B2C">
        <w:rPr>
          <w:rFonts w:ascii="Times New Roman" w:hAnsi="Times New Roman"/>
          <w:color w:val="000000"/>
          <w:sz w:val="28"/>
        </w:rPr>
        <w:t xml:space="preserve">устанавливать причинно-следственные, пространственные, </w:t>
      </w:r>
      <w:proofErr w:type="spellStart"/>
      <w:r w:rsidRPr="003E4B2C">
        <w:rPr>
          <w:rFonts w:ascii="Times New Roman" w:hAnsi="Times New Roman"/>
          <w:color w:val="000000"/>
          <w:sz w:val="28"/>
        </w:rPr>
        <w:t>временны́е</w:t>
      </w:r>
      <w:proofErr w:type="spellEnd"/>
      <w:r w:rsidRPr="003E4B2C">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1934DA" w:rsidRPr="003E4B2C" w:rsidRDefault="003E4B2C">
      <w:pPr>
        <w:spacing w:after="0" w:line="264" w:lineRule="auto"/>
        <w:ind w:firstLine="600"/>
        <w:jc w:val="both"/>
      </w:pPr>
      <w:r w:rsidRPr="003E4B2C">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1934DA" w:rsidRPr="003E4B2C" w:rsidRDefault="003E4B2C">
      <w:pPr>
        <w:spacing w:after="0" w:line="264" w:lineRule="auto"/>
        <w:ind w:firstLine="600"/>
        <w:jc w:val="both"/>
      </w:pPr>
      <w:r w:rsidRPr="003E4B2C">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934DA" w:rsidRPr="003E4B2C" w:rsidRDefault="003E4B2C">
      <w:pPr>
        <w:spacing w:after="0" w:line="264" w:lineRule="auto"/>
        <w:ind w:firstLine="600"/>
        <w:jc w:val="both"/>
      </w:pPr>
      <w:r w:rsidRPr="003E4B2C">
        <w:rPr>
          <w:rFonts w:ascii="Times New Roman" w:hAnsi="Times New Roman"/>
          <w:color w:val="000000"/>
          <w:sz w:val="28"/>
        </w:rPr>
        <w:t>соотносить события истории родного края, истории России и зарубежных стран 1914–1945 гг.;</w:t>
      </w:r>
    </w:p>
    <w:p w:rsidR="001934DA" w:rsidRPr="003E4B2C" w:rsidRDefault="003E4B2C">
      <w:pPr>
        <w:spacing w:after="0" w:line="264" w:lineRule="auto"/>
        <w:ind w:firstLine="600"/>
        <w:jc w:val="both"/>
      </w:pPr>
      <w:r w:rsidRPr="003E4B2C">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1934DA" w:rsidRPr="003E4B2C" w:rsidRDefault="003E4B2C">
      <w:pPr>
        <w:spacing w:after="0" w:line="264" w:lineRule="auto"/>
        <w:ind w:firstLine="600"/>
        <w:jc w:val="both"/>
      </w:pPr>
      <w:r w:rsidRPr="003E4B2C">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934DA" w:rsidRPr="003E4B2C" w:rsidRDefault="003E4B2C">
      <w:pPr>
        <w:spacing w:after="0" w:line="264" w:lineRule="auto"/>
        <w:ind w:firstLine="600"/>
        <w:jc w:val="both"/>
      </w:pPr>
      <w:r w:rsidRPr="003E4B2C">
        <w:rPr>
          <w:rFonts w:ascii="Times New Roman" w:hAnsi="Times New Roman"/>
          <w:color w:val="000000"/>
          <w:sz w:val="28"/>
        </w:rPr>
        <w:t>Структура предметного результата включает следующий перечень знаний и умений:</w:t>
      </w:r>
    </w:p>
    <w:p w:rsidR="001934DA" w:rsidRPr="003E4B2C" w:rsidRDefault="003E4B2C">
      <w:pPr>
        <w:spacing w:after="0" w:line="264" w:lineRule="auto"/>
        <w:ind w:firstLine="600"/>
        <w:jc w:val="both"/>
      </w:pPr>
      <w:r w:rsidRPr="003E4B2C">
        <w:rPr>
          <w:rFonts w:ascii="Times New Roman" w:hAnsi="Times New Roman"/>
          <w:color w:val="000000"/>
          <w:sz w:val="28"/>
        </w:rPr>
        <w:lastRenderedPageBreak/>
        <w:t>различать виды письменных исторических источников по истории России и всемирной истории 1914–1945 гг.;</w:t>
      </w:r>
    </w:p>
    <w:p w:rsidR="001934DA" w:rsidRPr="003E4B2C" w:rsidRDefault="003E4B2C">
      <w:pPr>
        <w:spacing w:after="0" w:line="264" w:lineRule="auto"/>
        <w:ind w:firstLine="600"/>
        <w:jc w:val="both"/>
      </w:pPr>
      <w:r w:rsidRPr="003E4B2C">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934DA" w:rsidRPr="003E4B2C" w:rsidRDefault="003E4B2C">
      <w:pPr>
        <w:spacing w:after="0" w:line="264" w:lineRule="auto"/>
        <w:ind w:firstLine="600"/>
        <w:jc w:val="both"/>
      </w:pPr>
      <w:r w:rsidRPr="003E4B2C">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1934DA" w:rsidRPr="003E4B2C" w:rsidRDefault="003E4B2C">
      <w:pPr>
        <w:spacing w:after="0" w:line="264" w:lineRule="auto"/>
        <w:ind w:firstLine="600"/>
        <w:jc w:val="both"/>
      </w:pPr>
      <w:r w:rsidRPr="003E4B2C">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1934DA" w:rsidRPr="003E4B2C" w:rsidRDefault="003E4B2C">
      <w:pPr>
        <w:spacing w:after="0" w:line="264" w:lineRule="auto"/>
        <w:ind w:firstLine="600"/>
        <w:jc w:val="both"/>
      </w:pPr>
      <w:r w:rsidRPr="003E4B2C">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1934DA" w:rsidRPr="003E4B2C" w:rsidRDefault="003E4B2C">
      <w:pPr>
        <w:spacing w:after="0" w:line="264" w:lineRule="auto"/>
        <w:ind w:firstLine="600"/>
        <w:jc w:val="both"/>
      </w:pPr>
      <w:r w:rsidRPr="003E4B2C">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1934DA" w:rsidRPr="003E4B2C" w:rsidRDefault="003E4B2C">
      <w:pPr>
        <w:spacing w:after="0" w:line="264" w:lineRule="auto"/>
        <w:ind w:firstLine="600"/>
        <w:jc w:val="both"/>
      </w:pPr>
      <w:r w:rsidRPr="003E4B2C">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1934DA" w:rsidRPr="003E4B2C" w:rsidRDefault="003E4B2C">
      <w:pPr>
        <w:spacing w:after="0" w:line="264" w:lineRule="auto"/>
        <w:ind w:firstLine="600"/>
        <w:jc w:val="both"/>
      </w:pPr>
      <w:r w:rsidRPr="003E4B2C">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934DA" w:rsidRPr="003E4B2C" w:rsidRDefault="003E4B2C">
      <w:pPr>
        <w:spacing w:after="0" w:line="264" w:lineRule="auto"/>
        <w:ind w:firstLine="600"/>
        <w:jc w:val="both"/>
      </w:pPr>
      <w:r w:rsidRPr="003E4B2C">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934DA" w:rsidRPr="003E4B2C" w:rsidRDefault="003E4B2C">
      <w:pPr>
        <w:spacing w:after="0" w:line="264" w:lineRule="auto"/>
        <w:ind w:firstLine="600"/>
        <w:jc w:val="both"/>
      </w:pPr>
      <w:r w:rsidRPr="003E4B2C">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934DA" w:rsidRPr="003E4B2C" w:rsidRDefault="003E4B2C">
      <w:pPr>
        <w:spacing w:after="0" w:line="264" w:lineRule="auto"/>
        <w:ind w:firstLine="600"/>
        <w:jc w:val="both"/>
      </w:pPr>
      <w:r w:rsidRPr="003E4B2C">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1934DA" w:rsidRPr="003E4B2C" w:rsidRDefault="003E4B2C">
      <w:pPr>
        <w:spacing w:after="0" w:line="264" w:lineRule="auto"/>
        <w:ind w:firstLine="600"/>
        <w:jc w:val="both"/>
      </w:pPr>
      <w:r w:rsidRPr="003E4B2C">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1934DA" w:rsidRPr="003E4B2C" w:rsidRDefault="003E4B2C">
      <w:pPr>
        <w:spacing w:after="0" w:line="264" w:lineRule="auto"/>
        <w:ind w:firstLine="600"/>
        <w:jc w:val="both"/>
      </w:pPr>
      <w:r w:rsidRPr="003E4B2C">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1934DA" w:rsidRPr="003E4B2C" w:rsidRDefault="003E4B2C">
      <w:pPr>
        <w:spacing w:after="0" w:line="264" w:lineRule="auto"/>
        <w:ind w:firstLine="600"/>
        <w:jc w:val="both"/>
      </w:pPr>
      <w:r w:rsidRPr="003E4B2C">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934DA" w:rsidRPr="003E4B2C" w:rsidRDefault="003E4B2C">
      <w:pPr>
        <w:spacing w:after="0" w:line="264" w:lineRule="auto"/>
        <w:ind w:firstLine="600"/>
        <w:jc w:val="both"/>
      </w:pPr>
      <w:r w:rsidRPr="003E4B2C">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1934DA" w:rsidRPr="003E4B2C" w:rsidRDefault="003E4B2C">
      <w:pPr>
        <w:spacing w:after="0" w:line="264" w:lineRule="auto"/>
        <w:ind w:firstLine="600"/>
        <w:jc w:val="both"/>
      </w:pPr>
      <w:r w:rsidRPr="003E4B2C">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934DA" w:rsidRPr="003E4B2C" w:rsidRDefault="003E4B2C">
      <w:pPr>
        <w:spacing w:after="0" w:line="264" w:lineRule="auto"/>
        <w:ind w:firstLine="600"/>
        <w:jc w:val="both"/>
      </w:pPr>
      <w:r w:rsidRPr="003E4B2C">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934DA" w:rsidRPr="003E4B2C" w:rsidRDefault="003E4B2C">
      <w:pPr>
        <w:spacing w:after="0" w:line="264" w:lineRule="auto"/>
        <w:ind w:firstLine="600"/>
        <w:jc w:val="both"/>
      </w:pPr>
      <w:r w:rsidRPr="003E4B2C">
        <w:rPr>
          <w:rFonts w:ascii="Times New Roman" w:hAnsi="Times New Roman"/>
          <w:color w:val="000000"/>
          <w:sz w:val="28"/>
        </w:rPr>
        <w:t>Структура предметного результата включает следующий перечень знаний и умений:</w:t>
      </w:r>
    </w:p>
    <w:p w:rsidR="001934DA" w:rsidRPr="003E4B2C" w:rsidRDefault="003E4B2C">
      <w:pPr>
        <w:spacing w:after="0" w:line="264" w:lineRule="auto"/>
        <w:ind w:firstLine="600"/>
        <w:jc w:val="both"/>
      </w:pPr>
      <w:r w:rsidRPr="003E4B2C">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1934DA" w:rsidRPr="003E4B2C" w:rsidRDefault="003E4B2C">
      <w:pPr>
        <w:spacing w:after="0" w:line="264" w:lineRule="auto"/>
        <w:ind w:firstLine="600"/>
        <w:jc w:val="both"/>
      </w:pPr>
      <w:r w:rsidRPr="003E4B2C">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1934DA" w:rsidRPr="003E4B2C" w:rsidRDefault="003E4B2C">
      <w:pPr>
        <w:spacing w:after="0" w:line="264" w:lineRule="auto"/>
        <w:ind w:firstLine="600"/>
        <w:jc w:val="both"/>
      </w:pPr>
      <w:r w:rsidRPr="003E4B2C">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1934DA" w:rsidRPr="003E4B2C" w:rsidRDefault="003E4B2C">
      <w:pPr>
        <w:spacing w:after="0" w:line="264" w:lineRule="auto"/>
        <w:ind w:firstLine="600"/>
        <w:jc w:val="both"/>
      </w:pPr>
      <w:r w:rsidRPr="003E4B2C">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1934DA" w:rsidRPr="003E4B2C" w:rsidRDefault="003E4B2C">
      <w:pPr>
        <w:spacing w:after="0" w:line="264" w:lineRule="auto"/>
        <w:ind w:firstLine="600"/>
        <w:jc w:val="both"/>
      </w:pPr>
      <w:r w:rsidRPr="003E4B2C">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1934DA" w:rsidRPr="003E4B2C" w:rsidRDefault="003E4B2C">
      <w:pPr>
        <w:spacing w:after="0" w:line="264" w:lineRule="auto"/>
        <w:ind w:firstLine="600"/>
        <w:jc w:val="both"/>
      </w:pPr>
      <w:r w:rsidRPr="003E4B2C">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934DA" w:rsidRPr="003E4B2C" w:rsidRDefault="003E4B2C">
      <w:pPr>
        <w:spacing w:after="0" w:line="264" w:lineRule="auto"/>
        <w:ind w:firstLine="600"/>
        <w:jc w:val="both"/>
      </w:pPr>
      <w:r w:rsidRPr="003E4B2C">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1934DA" w:rsidRPr="003E4B2C" w:rsidRDefault="003E4B2C">
      <w:pPr>
        <w:spacing w:after="0" w:line="264" w:lineRule="auto"/>
        <w:ind w:firstLine="600"/>
        <w:jc w:val="both"/>
      </w:pPr>
      <w:r w:rsidRPr="003E4B2C">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1934DA" w:rsidRPr="003E4B2C" w:rsidRDefault="003E4B2C">
      <w:pPr>
        <w:spacing w:after="0" w:line="264" w:lineRule="auto"/>
        <w:ind w:firstLine="600"/>
        <w:jc w:val="both"/>
      </w:pPr>
      <w:r w:rsidRPr="003E4B2C">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1934DA" w:rsidRPr="003E4B2C" w:rsidRDefault="003E4B2C">
      <w:pPr>
        <w:spacing w:after="0" w:line="264" w:lineRule="auto"/>
        <w:ind w:firstLine="600"/>
        <w:jc w:val="both"/>
      </w:pPr>
      <w:r w:rsidRPr="003E4B2C">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1934DA" w:rsidRPr="003E4B2C" w:rsidRDefault="003E4B2C">
      <w:pPr>
        <w:spacing w:after="0" w:line="264" w:lineRule="auto"/>
        <w:ind w:firstLine="600"/>
        <w:jc w:val="both"/>
      </w:pPr>
      <w:r w:rsidRPr="003E4B2C">
        <w:rPr>
          <w:rFonts w:ascii="Times New Roman" w:hAnsi="Times New Roman"/>
          <w:color w:val="000000"/>
          <w:sz w:val="28"/>
        </w:rPr>
        <w:t>представлять историческую информацию в виде таблиц, графиков, схем, диаграмм;</w:t>
      </w:r>
    </w:p>
    <w:p w:rsidR="001934DA" w:rsidRPr="003E4B2C" w:rsidRDefault="003E4B2C">
      <w:pPr>
        <w:spacing w:after="0" w:line="264" w:lineRule="auto"/>
        <w:ind w:firstLine="600"/>
        <w:jc w:val="both"/>
      </w:pPr>
      <w:r w:rsidRPr="003E4B2C">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1934DA" w:rsidRPr="003E4B2C" w:rsidRDefault="003E4B2C">
      <w:pPr>
        <w:spacing w:after="0" w:line="264" w:lineRule="auto"/>
        <w:ind w:firstLine="600"/>
        <w:jc w:val="both"/>
      </w:pPr>
      <w:r w:rsidRPr="003E4B2C">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934DA" w:rsidRPr="003E4B2C" w:rsidRDefault="003E4B2C">
      <w:pPr>
        <w:spacing w:after="0" w:line="264" w:lineRule="auto"/>
        <w:ind w:firstLine="600"/>
        <w:jc w:val="both"/>
      </w:pPr>
      <w:r w:rsidRPr="003E4B2C">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3E4B2C">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1934DA" w:rsidRPr="003E4B2C" w:rsidRDefault="003E4B2C">
      <w:pPr>
        <w:spacing w:after="0" w:line="264" w:lineRule="auto"/>
        <w:ind w:firstLine="600"/>
        <w:jc w:val="both"/>
      </w:pPr>
      <w:r w:rsidRPr="003E4B2C">
        <w:rPr>
          <w:rFonts w:ascii="Times New Roman" w:hAnsi="Times New Roman"/>
          <w:color w:val="000000"/>
          <w:sz w:val="28"/>
        </w:rPr>
        <w:t>Структура предметного результата включает следующий перечень знаний и умений:</w:t>
      </w:r>
    </w:p>
    <w:p w:rsidR="001934DA" w:rsidRPr="003E4B2C" w:rsidRDefault="003E4B2C">
      <w:pPr>
        <w:spacing w:after="0" w:line="264" w:lineRule="auto"/>
        <w:ind w:firstLine="600"/>
        <w:jc w:val="both"/>
      </w:pPr>
      <w:r w:rsidRPr="003E4B2C">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934DA" w:rsidRPr="003E4B2C" w:rsidRDefault="003E4B2C">
      <w:pPr>
        <w:spacing w:after="0" w:line="264" w:lineRule="auto"/>
        <w:ind w:firstLine="600"/>
        <w:jc w:val="both"/>
      </w:pPr>
      <w:r w:rsidRPr="003E4B2C">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934DA" w:rsidRPr="003E4B2C" w:rsidRDefault="003E4B2C">
      <w:pPr>
        <w:spacing w:after="0" w:line="264" w:lineRule="auto"/>
        <w:ind w:firstLine="600"/>
        <w:jc w:val="both"/>
      </w:pPr>
      <w:r w:rsidRPr="003E4B2C">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934DA" w:rsidRPr="003E4B2C" w:rsidRDefault="003E4B2C">
      <w:pPr>
        <w:spacing w:after="0" w:line="264" w:lineRule="auto"/>
        <w:ind w:firstLine="600"/>
        <w:jc w:val="both"/>
      </w:pPr>
      <w:r w:rsidRPr="003E4B2C">
        <w:rPr>
          <w:rFonts w:ascii="Times New Roman" w:hAnsi="Times New Roman"/>
          <w:color w:val="000000"/>
          <w:sz w:val="28"/>
        </w:rPr>
        <w:t xml:space="preserve">участвовать в диалогическом и </w:t>
      </w:r>
      <w:proofErr w:type="spellStart"/>
      <w:r w:rsidRPr="003E4B2C">
        <w:rPr>
          <w:rFonts w:ascii="Times New Roman" w:hAnsi="Times New Roman"/>
          <w:color w:val="000000"/>
          <w:sz w:val="28"/>
        </w:rPr>
        <w:t>полилогическом</w:t>
      </w:r>
      <w:proofErr w:type="spellEnd"/>
      <w:r w:rsidRPr="003E4B2C">
        <w:rPr>
          <w:rFonts w:ascii="Times New Roman" w:hAnsi="Times New Roman"/>
          <w:color w:val="000000"/>
          <w:sz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934DA" w:rsidRPr="003E4B2C" w:rsidRDefault="003E4B2C">
      <w:pPr>
        <w:spacing w:after="0" w:line="264" w:lineRule="auto"/>
        <w:ind w:firstLine="600"/>
        <w:jc w:val="both"/>
      </w:pPr>
      <w:r w:rsidRPr="003E4B2C">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934DA" w:rsidRPr="003E4B2C" w:rsidRDefault="003E4B2C">
      <w:pPr>
        <w:spacing w:after="0" w:line="264" w:lineRule="auto"/>
        <w:ind w:firstLine="600"/>
        <w:jc w:val="both"/>
      </w:pPr>
      <w:r w:rsidRPr="003E4B2C">
        <w:rPr>
          <w:rFonts w:ascii="Times New Roman" w:hAnsi="Times New Roman"/>
          <w:color w:val="000000"/>
          <w:sz w:val="28"/>
        </w:rPr>
        <w:t>Структура предметного результата включает следующий перечень знаний и умений:</w:t>
      </w:r>
    </w:p>
    <w:p w:rsidR="001934DA" w:rsidRPr="003E4B2C" w:rsidRDefault="003E4B2C">
      <w:pPr>
        <w:spacing w:after="0" w:line="264" w:lineRule="auto"/>
        <w:ind w:firstLine="600"/>
        <w:jc w:val="both"/>
      </w:pPr>
      <w:r w:rsidRPr="003E4B2C">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1934DA" w:rsidRPr="003E4B2C" w:rsidRDefault="003E4B2C">
      <w:pPr>
        <w:spacing w:after="0" w:line="264" w:lineRule="auto"/>
        <w:ind w:firstLine="600"/>
        <w:jc w:val="both"/>
      </w:pPr>
      <w:r w:rsidRPr="003E4B2C">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1934DA" w:rsidRPr="003E4B2C" w:rsidRDefault="003E4B2C">
      <w:pPr>
        <w:spacing w:after="0" w:line="264" w:lineRule="auto"/>
        <w:ind w:firstLine="600"/>
        <w:jc w:val="both"/>
      </w:pPr>
      <w:r w:rsidRPr="003E4B2C">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1934DA" w:rsidRPr="003E4B2C" w:rsidRDefault="003E4B2C">
      <w:pPr>
        <w:spacing w:after="0" w:line="264" w:lineRule="auto"/>
        <w:ind w:firstLine="600"/>
        <w:jc w:val="both"/>
      </w:pPr>
      <w:r w:rsidRPr="003E4B2C">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1934DA" w:rsidRPr="003E4B2C" w:rsidRDefault="003E4B2C">
      <w:pPr>
        <w:spacing w:after="0" w:line="264" w:lineRule="auto"/>
        <w:ind w:left="120"/>
        <w:jc w:val="both"/>
      </w:pPr>
      <w:r w:rsidRPr="003E4B2C">
        <w:rPr>
          <w:rFonts w:ascii="Times New Roman" w:hAnsi="Times New Roman"/>
          <w:color w:val="000000"/>
          <w:sz w:val="28"/>
        </w:rPr>
        <w:lastRenderedPageBreak/>
        <w:t xml:space="preserve">К концу обучения </w:t>
      </w:r>
      <w:r w:rsidRPr="003E4B2C">
        <w:rPr>
          <w:rFonts w:ascii="Times New Roman" w:hAnsi="Times New Roman"/>
          <w:b/>
          <w:color w:val="000000"/>
          <w:sz w:val="28"/>
        </w:rPr>
        <w:t>в 11 классе</w:t>
      </w:r>
      <w:r w:rsidRPr="003E4B2C">
        <w:rPr>
          <w:rFonts w:ascii="Times New Roman" w:hAnsi="Times New Roman"/>
          <w:color w:val="000000"/>
          <w:sz w:val="28"/>
        </w:rPr>
        <w:t xml:space="preserve"> обучающийся получит следующие предметные результаты:</w:t>
      </w:r>
    </w:p>
    <w:p w:rsidR="001934DA" w:rsidRPr="003E4B2C" w:rsidRDefault="003E4B2C">
      <w:pPr>
        <w:spacing w:after="0" w:line="264" w:lineRule="auto"/>
        <w:ind w:firstLine="600"/>
        <w:jc w:val="both"/>
      </w:pPr>
      <w:r w:rsidRPr="003E4B2C">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3E4B2C">
        <w:rPr>
          <w:rFonts w:ascii="Times New Roman" w:hAnsi="Times New Roman"/>
          <w:color w:val="000000"/>
          <w:sz w:val="28"/>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1934DA" w:rsidRPr="003E4B2C" w:rsidRDefault="003E4B2C">
      <w:pPr>
        <w:spacing w:after="0" w:line="264" w:lineRule="auto"/>
        <w:ind w:firstLine="600"/>
        <w:jc w:val="both"/>
      </w:pPr>
      <w:r w:rsidRPr="003E4B2C">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3E4B2C">
        <w:rPr>
          <w:rFonts w:ascii="Times New Roman" w:hAnsi="Times New Roman"/>
          <w:color w:val="000000"/>
          <w:sz w:val="28"/>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934DA" w:rsidRPr="003E4B2C" w:rsidRDefault="003E4B2C">
      <w:pPr>
        <w:spacing w:after="0" w:line="264" w:lineRule="auto"/>
        <w:ind w:firstLine="600"/>
        <w:jc w:val="both"/>
      </w:pPr>
      <w:r w:rsidRPr="003E4B2C">
        <w:rPr>
          <w:rFonts w:ascii="Times New Roman" w:hAnsi="Times New Roman"/>
          <w:color w:val="000000"/>
          <w:sz w:val="28"/>
        </w:rPr>
        <w:t>Структура предметного результата включает следующий перечень знаний и умений:</w:t>
      </w:r>
    </w:p>
    <w:p w:rsidR="001934DA" w:rsidRPr="003E4B2C" w:rsidRDefault="003E4B2C">
      <w:pPr>
        <w:spacing w:after="0" w:line="264" w:lineRule="auto"/>
        <w:ind w:firstLine="600"/>
        <w:jc w:val="both"/>
      </w:pPr>
      <w:r w:rsidRPr="003E4B2C">
        <w:rPr>
          <w:rFonts w:ascii="Times New Roman" w:hAnsi="Times New Roman"/>
          <w:color w:val="000000"/>
          <w:sz w:val="28"/>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3E4B2C">
        <w:rPr>
          <w:rFonts w:ascii="Times New Roman" w:hAnsi="Times New Roman"/>
          <w:color w:val="000000"/>
          <w:sz w:val="28"/>
        </w:rPr>
        <w:t xml:space="preserve"> в.), объяснять их особую значимость для истории нашей страны;</w:t>
      </w:r>
    </w:p>
    <w:p w:rsidR="001934DA" w:rsidRPr="003E4B2C" w:rsidRDefault="003E4B2C">
      <w:pPr>
        <w:spacing w:after="0" w:line="264" w:lineRule="auto"/>
        <w:ind w:firstLine="600"/>
        <w:jc w:val="both"/>
      </w:pPr>
      <w:r w:rsidRPr="003E4B2C">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3E4B2C">
        <w:rPr>
          <w:rFonts w:ascii="Times New Roman" w:hAnsi="Times New Roman"/>
          <w:color w:val="000000"/>
          <w:sz w:val="28"/>
        </w:rPr>
        <w:t xml:space="preserve"> в.), их значение для истории России и человечества в целом;</w:t>
      </w:r>
    </w:p>
    <w:p w:rsidR="001934DA" w:rsidRPr="003E4B2C" w:rsidRDefault="003E4B2C">
      <w:pPr>
        <w:spacing w:after="0" w:line="264" w:lineRule="auto"/>
        <w:ind w:firstLine="600"/>
        <w:jc w:val="both"/>
      </w:pPr>
      <w:r w:rsidRPr="003E4B2C">
        <w:rPr>
          <w:rFonts w:ascii="Times New Roman" w:hAnsi="Times New Roman"/>
          <w:color w:val="000000"/>
          <w:sz w:val="28"/>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3E4B2C">
        <w:rPr>
          <w:rFonts w:ascii="Times New Roman" w:hAnsi="Times New Roman"/>
          <w:color w:val="000000"/>
          <w:sz w:val="28"/>
        </w:rPr>
        <w:t xml:space="preserve"> в.), выявлять попытки фальсификации истории;</w:t>
      </w:r>
    </w:p>
    <w:p w:rsidR="001934DA" w:rsidRPr="003E4B2C" w:rsidRDefault="003E4B2C">
      <w:pPr>
        <w:spacing w:after="0" w:line="264" w:lineRule="auto"/>
        <w:ind w:firstLine="600"/>
        <w:jc w:val="both"/>
      </w:pPr>
      <w:r w:rsidRPr="003E4B2C">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3E4B2C">
        <w:rPr>
          <w:rFonts w:ascii="Times New Roman" w:hAnsi="Times New Roman"/>
          <w:color w:val="000000"/>
          <w:sz w:val="28"/>
        </w:rPr>
        <w:t xml:space="preserve"> </w:t>
      </w:r>
      <w:proofErr w:type="gramStart"/>
      <w:r w:rsidRPr="003E4B2C">
        <w:rPr>
          <w:rFonts w:ascii="Times New Roman" w:hAnsi="Times New Roman"/>
          <w:color w:val="000000"/>
          <w:sz w:val="28"/>
        </w:rPr>
        <w:t>в</w:t>
      </w:r>
      <w:proofErr w:type="gramEnd"/>
      <w:r w:rsidRPr="003E4B2C">
        <w:rPr>
          <w:rFonts w:ascii="Times New Roman" w:hAnsi="Times New Roman"/>
          <w:color w:val="000000"/>
          <w:sz w:val="28"/>
        </w:rPr>
        <w:t>.).</w:t>
      </w:r>
    </w:p>
    <w:p w:rsidR="001934DA" w:rsidRPr="003E4B2C" w:rsidRDefault="003E4B2C">
      <w:pPr>
        <w:spacing w:after="0" w:line="264" w:lineRule="auto"/>
        <w:ind w:firstLine="600"/>
        <w:jc w:val="both"/>
      </w:pPr>
      <w:r w:rsidRPr="003E4B2C">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3E4B2C">
        <w:rPr>
          <w:rFonts w:ascii="Times New Roman" w:hAnsi="Times New Roman"/>
          <w:color w:val="000000"/>
          <w:sz w:val="28"/>
        </w:rPr>
        <w:t xml:space="preserve"> в.</w:t>
      </w:r>
    </w:p>
    <w:p w:rsidR="001934DA" w:rsidRPr="003E4B2C" w:rsidRDefault="003E4B2C">
      <w:pPr>
        <w:spacing w:after="0" w:line="264" w:lineRule="auto"/>
        <w:ind w:firstLine="600"/>
        <w:jc w:val="both"/>
      </w:pPr>
      <w:r w:rsidRPr="003E4B2C">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1934DA" w:rsidRPr="003E4B2C" w:rsidRDefault="003E4B2C">
      <w:pPr>
        <w:spacing w:after="0" w:line="264" w:lineRule="auto"/>
        <w:ind w:firstLine="600"/>
        <w:jc w:val="both"/>
      </w:pPr>
      <w:r w:rsidRPr="003E4B2C">
        <w:rPr>
          <w:rFonts w:ascii="Times New Roman" w:hAnsi="Times New Roman"/>
          <w:color w:val="000000"/>
          <w:sz w:val="28"/>
        </w:rPr>
        <w:t>Структура предметного результата включает следующий перечень знаний и умений:</w:t>
      </w:r>
    </w:p>
    <w:p w:rsidR="001934DA" w:rsidRPr="003E4B2C" w:rsidRDefault="003E4B2C">
      <w:pPr>
        <w:spacing w:after="0" w:line="264" w:lineRule="auto"/>
        <w:ind w:firstLine="600"/>
        <w:jc w:val="both"/>
      </w:pPr>
      <w:r w:rsidRPr="003E4B2C">
        <w:rPr>
          <w:rFonts w:ascii="Times New Roman" w:hAnsi="Times New Roman"/>
          <w:color w:val="000000"/>
          <w:sz w:val="28"/>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3E4B2C">
        <w:rPr>
          <w:rFonts w:ascii="Times New Roman" w:hAnsi="Times New Roman"/>
          <w:color w:val="000000"/>
          <w:sz w:val="28"/>
        </w:rPr>
        <w:t xml:space="preserve"> в.), события, процессы, в которых они участвовали;</w:t>
      </w:r>
    </w:p>
    <w:p w:rsidR="001934DA" w:rsidRPr="003E4B2C" w:rsidRDefault="003E4B2C">
      <w:pPr>
        <w:spacing w:after="0" w:line="264" w:lineRule="auto"/>
        <w:ind w:firstLine="600"/>
        <w:jc w:val="both"/>
      </w:pPr>
      <w:r w:rsidRPr="003E4B2C">
        <w:rPr>
          <w:rFonts w:ascii="Times New Roman" w:hAnsi="Times New Roman"/>
          <w:color w:val="000000"/>
          <w:sz w:val="28"/>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3E4B2C">
        <w:rPr>
          <w:rFonts w:ascii="Times New Roman" w:hAnsi="Times New Roman"/>
          <w:color w:val="000000"/>
          <w:sz w:val="28"/>
        </w:rPr>
        <w:t xml:space="preserve"> в.), оценивать значение их деятельности для истории нашей станы и человечества в целом;</w:t>
      </w:r>
    </w:p>
    <w:p w:rsidR="001934DA" w:rsidRPr="003E4B2C" w:rsidRDefault="003E4B2C">
      <w:pPr>
        <w:spacing w:after="0" w:line="264" w:lineRule="auto"/>
        <w:ind w:firstLine="600"/>
        <w:jc w:val="both"/>
      </w:pPr>
      <w:r w:rsidRPr="003E4B2C">
        <w:rPr>
          <w:rFonts w:ascii="Times New Roman" w:hAnsi="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3E4B2C">
        <w:rPr>
          <w:rFonts w:ascii="Times New Roman" w:hAnsi="Times New Roman"/>
          <w:color w:val="000000"/>
          <w:sz w:val="28"/>
        </w:rPr>
        <w:t xml:space="preserve"> </w:t>
      </w:r>
      <w:proofErr w:type="gramStart"/>
      <w:r w:rsidRPr="003E4B2C">
        <w:rPr>
          <w:rFonts w:ascii="Times New Roman" w:hAnsi="Times New Roman"/>
          <w:color w:val="000000"/>
          <w:sz w:val="28"/>
        </w:rPr>
        <w:t>в</w:t>
      </w:r>
      <w:proofErr w:type="gramEnd"/>
      <w:r w:rsidRPr="003E4B2C">
        <w:rPr>
          <w:rFonts w:ascii="Times New Roman" w:hAnsi="Times New Roman"/>
          <w:color w:val="000000"/>
          <w:sz w:val="28"/>
        </w:rPr>
        <w:t>.);</w:t>
      </w:r>
    </w:p>
    <w:p w:rsidR="001934DA" w:rsidRPr="003E4B2C" w:rsidRDefault="003E4B2C">
      <w:pPr>
        <w:spacing w:after="0" w:line="264" w:lineRule="auto"/>
        <w:ind w:firstLine="600"/>
        <w:jc w:val="both"/>
      </w:pPr>
      <w:r w:rsidRPr="003E4B2C">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1934DA" w:rsidRPr="003E4B2C" w:rsidRDefault="003E4B2C">
      <w:pPr>
        <w:spacing w:after="0" w:line="264" w:lineRule="auto"/>
        <w:ind w:firstLine="600"/>
        <w:jc w:val="both"/>
      </w:pPr>
      <w:r w:rsidRPr="003E4B2C">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3E4B2C">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934DA" w:rsidRPr="003E4B2C" w:rsidRDefault="003E4B2C">
      <w:pPr>
        <w:spacing w:after="0" w:line="264" w:lineRule="auto"/>
        <w:ind w:firstLine="600"/>
        <w:jc w:val="both"/>
      </w:pPr>
      <w:r w:rsidRPr="003E4B2C">
        <w:rPr>
          <w:rFonts w:ascii="Times New Roman" w:hAnsi="Times New Roman"/>
          <w:color w:val="000000"/>
          <w:sz w:val="28"/>
        </w:rPr>
        <w:t>Структура предметного результата включает следующий перечень знаний и умений:</w:t>
      </w:r>
    </w:p>
    <w:p w:rsidR="001934DA" w:rsidRPr="003E4B2C" w:rsidRDefault="003E4B2C">
      <w:pPr>
        <w:spacing w:after="0" w:line="264" w:lineRule="auto"/>
        <w:ind w:firstLine="600"/>
        <w:jc w:val="both"/>
      </w:pPr>
      <w:r w:rsidRPr="003E4B2C">
        <w:rPr>
          <w:rFonts w:ascii="Times New Roman" w:hAnsi="Times New Roman"/>
          <w:color w:val="000000"/>
          <w:sz w:val="28"/>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3E4B2C">
        <w:rPr>
          <w:rFonts w:ascii="Times New Roman" w:hAnsi="Times New Roman"/>
          <w:color w:val="000000"/>
          <w:sz w:val="28"/>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934DA" w:rsidRPr="003E4B2C" w:rsidRDefault="003E4B2C">
      <w:pPr>
        <w:spacing w:after="0" w:line="264" w:lineRule="auto"/>
        <w:ind w:firstLine="600"/>
        <w:jc w:val="both"/>
      </w:pPr>
      <w:proofErr w:type="gramStart"/>
      <w:r w:rsidRPr="003E4B2C">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3E4B2C">
        <w:rPr>
          <w:rFonts w:ascii="Times New Roman" w:hAnsi="Times New Roman"/>
          <w:color w:val="000000"/>
          <w:sz w:val="28"/>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1934DA" w:rsidRPr="003E4B2C" w:rsidRDefault="003E4B2C">
      <w:pPr>
        <w:spacing w:after="0" w:line="264" w:lineRule="auto"/>
        <w:ind w:firstLine="600"/>
        <w:jc w:val="both"/>
      </w:pPr>
      <w:r w:rsidRPr="003E4B2C">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1934DA" w:rsidRPr="003E4B2C" w:rsidRDefault="003E4B2C">
      <w:pPr>
        <w:spacing w:after="0" w:line="264" w:lineRule="auto"/>
        <w:ind w:firstLine="600"/>
        <w:jc w:val="both"/>
      </w:pPr>
      <w:r w:rsidRPr="003E4B2C">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934DA" w:rsidRPr="003E4B2C" w:rsidRDefault="003E4B2C">
      <w:pPr>
        <w:spacing w:after="0" w:line="264" w:lineRule="auto"/>
        <w:ind w:firstLine="600"/>
        <w:jc w:val="both"/>
      </w:pPr>
      <w:proofErr w:type="gramStart"/>
      <w:r w:rsidRPr="003E4B2C">
        <w:rPr>
          <w:rFonts w:ascii="Times New Roman" w:hAnsi="Times New Roman"/>
          <w:color w:val="000000"/>
          <w:sz w:val="28"/>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3E4B2C">
        <w:rPr>
          <w:rFonts w:ascii="Times New Roman" w:hAnsi="Times New Roman"/>
          <w:color w:val="000000"/>
          <w:sz w:val="28"/>
        </w:rPr>
        <w:t xml:space="preserve"> в.) в форме сложного плана, конспекта, реферата;</w:t>
      </w:r>
      <w:proofErr w:type="gramEnd"/>
    </w:p>
    <w:p w:rsidR="001934DA" w:rsidRPr="003E4B2C" w:rsidRDefault="003E4B2C">
      <w:pPr>
        <w:spacing w:after="0" w:line="264" w:lineRule="auto"/>
        <w:ind w:firstLine="600"/>
        <w:jc w:val="both"/>
      </w:pPr>
      <w:r w:rsidRPr="003E4B2C">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3E4B2C">
        <w:rPr>
          <w:rFonts w:ascii="Times New Roman" w:hAnsi="Times New Roman"/>
          <w:color w:val="000000"/>
          <w:sz w:val="28"/>
        </w:rPr>
        <w:t xml:space="preserve"> </w:t>
      </w:r>
      <w:proofErr w:type="gramStart"/>
      <w:r w:rsidRPr="003E4B2C">
        <w:rPr>
          <w:rFonts w:ascii="Times New Roman" w:hAnsi="Times New Roman"/>
          <w:color w:val="000000"/>
          <w:sz w:val="28"/>
        </w:rPr>
        <w:t>в</w:t>
      </w:r>
      <w:proofErr w:type="gramEnd"/>
      <w:r w:rsidRPr="003E4B2C">
        <w:rPr>
          <w:rFonts w:ascii="Times New Roman" w:hAnsi="Times New Roman"/>
          <w:color w:val="000000"/>
          <w:sz w:val="28"/>
        </w:rPr>
        <w:t>.);</w:t>
      </w:r>
    </w:p>
    <w:p w:rsidR="001934DA" w:rsidRPr="003E4B2C" w:rsidRDefault="003E4B2C">
      <w:pPr>
        <w:spacing w:after="0" w:line="264" w:lineRule="auto"/>
        <w:ind w:firstLine="600"/>
        <w:jc w:val="both"/>
      </w:pPr>
      <w:r w:rsidRPr="003E4B2C">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1934DA" w:rsidRPr="003E4B2C" w:rsidRDefault="003E4B2C">
      <w:pPr>
        <w:spacing w:after="0" w:line="264" w:lineRule="auto"/>
        <w:ind w:firstLine="600"/>
        <w:jc w:val="both"/>
      </w:pPr>
      <w:r w:rsidRPr="003E4B2C">
        <w:rPr>
          <w:rFonts w:ascii="Times New Roman" w:hAnsi="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3E4B2C">
        <w:rPr>
          <w:rFonts w:ascii="Times New Roman" w:hAnsi="Times New Roman"/>
          <w:color w:val="000000"/>
          <w:sz w:val="28"/>
        </w:rPr>
        <w:t xml:space="preserve"> в.); сравнивать предложенную аргументацию, выбирать наиболее аргументированную позицию.</w:t>
      </w:r>
    </w:p>
    <w:p w:rsidR="001934DA" w:rsidRPr="003E4B2C" w:rsidRDefault="003E4B2C">
      <w:pPr>
        <w:spacing w:after="0" w:line="264" w:lineRule="auto"/>
        <w:ind w:firstLine="600"/>
        <w:jc w:val="both"/>
      </w:pPr>
      <w:r w:rsidRPr="003E4B2C">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3E4B2C">
        <w:rPr>
          <w:rFonts w:ascii="Times New Roman" w:hAnsi="Times New Roman"/>
          <w:color w:val="000000"/>
          <w:sz w:val="28"/>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934DA" w:rsidRPr="003E4B2C" w:rsidRDefault="003E4B2C">
      <w:pPr>
        <w:spacing w:after="0" w:line="264" w:lineRule="auto"/>
        <w:ind w:firstLine="600"/>
        <w:jc w:val="both"/>
      </w:pPr>
      <w:r w:rsidRPr="003E4B2C">
        <w:rPr>
          <w:rFonts w:ascii="Times New Roman" w:hAnsi="Times New Roman"/>
          <w:color w:val="000000"/>
          <w:sz w:val="28"/>
        </w:rPr>
        <w:t>Структура предметного результата включает следующий перечень знаний и умений:</w:t>
      </w:r>
    </w:p>
    <w:p w:rsidR="001934DA" w:rsidRPr="003E4B2C" w:rsidRDefault="003E4B2C">
      <w:pPr>
        <w:spacing w:after="0" w:line="264" w:lineRule="auto"/>
        <w:ind w:firstLine="600"/>
        <w:jc w:val="both"/>
      </w:pPr>
      <w:r w:rsidRPr="003E4B2C">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3E4B2C">
        <w:rPr>
          <w:rFonts w:ascii="Times New Roman" w:hAnsi="Times New Roman"/>
          <w:color w:val="000000"/>
          <w:sz w:val="28"/>
        </w:rPr>
        <w:t xml:space="preserve"> </w:t>
      </w:r>
      <w:proofErr w:type="gramStart"/>
      <w:r w:rsidRPr="003E4B2C">
        <w:rPr>
          <w:rFonts w:ascii="Times New Roman" w:hAnsi="Times New Roman"/>
          <w:color w:val="000000"/>
          <w:sz w:val="28"/>
        </w:rPr>
        <w:t>в</w:t>
      </w:r>
      <w:proofErr w:type="gramEnd"/>
      <w:r w:rsidRPr="003E4B2C">
        <w:rPr>
          <w:rFonts w:ascii="Times New Roman" w:hAnsi="Times New Roman"/>
          <w:color w:val="000000"/>
          <w:sz w:val="28"/>
        </w:rPr>
        <w:t>.);</w:t>
      </w:r>
    </w:p>
    <w:p w:rsidR="001934DA" w:rsidRPr="003E4B2C" w:rsidRDefault="003E4B2C">
      <w:pPr>
        <w:spacing w:after="0" w:line="264" w:lineRule="auto"/>
        <w:ind w:firstLine="600"/>
        <w:jc w:val="both"/>
      </w:pPr>
      <w:r w:rsidRPr="003E4B2C">
        <w:rPr>
          <w:rFonts w:ascii="Times New Roman" w:hAnsi="Times New Roman"/>
          <w:color w:val="000000"/>
          <w:sz w:val="28"/>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3E4B2C">
        <w:rPr>
          <w:rFonts w:ascii="Times New Roman" w:hAnsi="Times New Roman"/>
          <w:color w:val="000000"/>
          <w:sz w:val="28"/>
        </w:rPr>
        <w:t xml:space="preserve"> в.) события, явления, процессы; факты и мнения, описания и объяснения, гипотезы и теории;</w:t>
      </w:r>
    </w:p>
    <w:p w:rsidR="001934DA" w:rsidRPr="003E4B2C" w:rsidRDefault="003E4B2C">
      <w:pPr>
        <w:spacing w:after="0" w:line="264" w:lineRule="auto"/>
        <w:ind w:firstLine="600"/>
        <w:jc w:val="both"/>
      </w:pPr>
      <w:r w:rsidRPr="003E4B2C">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934DA" w:rsidRPr="003E4B2C" w:rsidRDefault="003E4B2C">
      <w:pPr>
        <w:spacing w:after="0" w:line="264" w:lineRule="auto"/>
        <w:ind w:firstLine="600"/>
        <w:jc w:val="both"/>
      </w:pPr>
      <w:r w:rsidRPr="003E4B2C">
        <w:rPr>
          <w:rFonts w:ascii="Times New Roman" w:hAnsi="Times New Roman"/>
          <w:color w:val="000000"/>
          <w:sz w:val="28"/>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3E4B2C">
        <w:rPr>
          <w:rFonts w:ascii="Times New Roman" w:hAnsi="Times New Roman"/>
          <w:color w:val="000000"/>
          <w:sz w:val="28"/>
        </w:rPr>
        <w:t xml:space="preserve"> </w:t>
      </w:r>
      <w:proofErr w:type="gramStart"/>
      <w:r w:rsidRPr="003E4B2C">
        <w:rPr>
          <w:rFonts w:ascii="Times New Roman" w:hAnsi="Times New Roman"/>
          <w:color w:val="000000"/>
          <w:sz w:val="28"/>
        </w:rPr>
        <w:t>в</w:t>
      </w:r>
      <w:proofErr w:type="gramEnd"/>
      <w:r w:rsidRPr="003E4B2C">
        <w:rPr>
          <w:rFonts w:ascii="Times New Roman" w:hAnsi="Times New Roman"/>
          <w:color w:val="000000"/>
          <w:sz w:val="28"/>
        </w:rPr>
        <w:t>.);</w:t>
      </w:r>
    </w:p>
    <w:p w:rsidR="001934DA" w:rsidRPr="003E4B2C" w:rsidRDefault="003E4B2C">
      <w:pPr>
        <w:spacing w:after="0" w:line="264" w:lineRule="auto"/>
        <w:ind w:firstLine="600"/>
        <w:jc w:val="both"/>
      </w:pPr>
      <w:r w:rsidRPr="003E4B2C">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1934DA" w:rsidRPr="003E4B2C" w:rsidRDefault="003E4B2C">
      <w:pPr>
        <w:spacing w:after="0" w:line="264" w:lineRule="auto"/>
        <w:ind w:firstLine="600"/>
        <w:jc w:val="both"/>
      </w:pPr>
      <w:r w:rsidRPr="003E4B2C">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1934DA" w:rsidRPr="003E4B2C" w:rsidRDefault="003E4B2C">
      <w:pPr>
        <w:spacing w:after="0" w:line="264" w:lineRule="auto"/>
        <w:ind w:firstLine="600"/>
        <w:jc w:val="both"/>
      </w:pPr>
      <w:r w:rsidRPr="003E4B2C">
        <w:rPr>
          <w:rFonts w:ascii="Times New Roman" w:hAnsi="Times New Roman"/>
          <w:color w:val="000000"/>
          <w:sz w:val="28"/>
        </w:rPr>
        <w:lastRenderedPageBreak/>
        <w:t>на основе изучения исторического материала устанавливать исторические аналогии.</w:t>
      </w:r>
    </w:p>
    <w:p w:rsidR="001934DA" w:rsidRPr="003E4B2C" w:rsidRDefault="003E4B2C">
      <w:pPr>
        <w:spacing w:after="0" w:line="264" w:lineRule="auto"/>
        <w:ind w:firstLine="600"/>
        <w:jc w:val="both"/>
      </w:pPr>
      <w:r w:rsidRPr="003E4B2C">
        <w:rPr>
          <w:rFonts w:ascii="Times New Roman" w:hAnsi="Times New Roman"/>
          <w:color w:val="000000"/>
          <w:sz w:val="28"/>
        </w:rPr>
        <w:t xml:space="preserve">Умение устанавливать причинно-следственные, пространственные, </w:t>
      </w:r>
      <w:proofErr w:type="spellStart"/>
      <w:r w:rsidRPr="003E4B2C">
        <w:rPr>
          <w:rFonts w:ascii="Times New Roman" w:hAnsi="Times New Roman"/>
          <w:color w:val="000000"/>
          <w:sz w:val="28"/>
        </w:rPr>
        <w:t>временны́е</w:t>
      </w:r>
      <w:proofErr w:type="spellEnd"/>
      <w:r w:rsidRPr="003E4B2C">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3E4B2C">
        <w:rPr>
          <w:rFonts w:ascii="Times New Roman" w:hAnsi="Times New Roman"/>
          <w:color w:val="000000"/>
          <w:sz w:val="28"/>
        </w:rPr>
        <w:t xml:space="preserve"> в.; определять современников исторических событий истории России и человечества в целом.</w:t>
      </w:r>
    </w:p>
    <w:p w:rsidR="001934DA" w:rsidRPr="003E4B2C" w:rsidRDefault="003E4B2C">
      <w:pPr>
        <w:spacing w:after="0" w:line="264" w:lineRule="auto"/>
        <w:ind w:firstLine="600"/>
        <w:jc w:val="both"/>
      </w:pPr>
      <w:r w:rsidRPr="003E4B2C">
        <w:rPr>
          <w:rFonts w:ascii="Times New Roman" w:hAnsi="Times New Roman"/>
          <w:color w:val="000000"/>
          <w:sz w:val="28"/>
        </w:rPr>
        <w:t>Структура предметного результата включает следующий перечень знаний и умений:</w:t>
      </w:r>
    </w:p>
    <w:p w:rsidR="001934DA" w:rsidRPr="003E4B2C" w:rsidRDefault="003E4B2C">
      <w:pPr>
        <w:spacing w:after="0" w:line="264" w:lineRule="auto"/>
        <w:ind w:firstLine="600"/>
        <w:jc w:val="both"/>
      </w:pPr>
      <w:proofErr w:type="gramStart"/>
      <w:r w:rsidRPr="003E4B2C">
        <w:rPr>
          <w:rFonts w:ascii="Times New Roman" w:hAnsi="Times New Roman"/>
          <w:color w:val="000000"/>
          <w:sz w:val="28"/>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3E4B2C">
        <w:rPr>
          <w:rFonts w:ascii="Times New Roman" w:hAnsi="Times New Roman"/>
          <w:color w:val="000000"/>
          <w:sz w:val="28"/>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1934DA" w:rsidRPr="003E4B2C" w:rsidRDefault="003E4B2C">
      <w:pPr>
        <w:spacing w:after="0" w:line="264" w:lineRule="auto"/>
        <w:ind w:firstLine="600"/>
        <w:jc w:val="both"/>
      </w:pPr>
      <w:r w:rsidRPr="003E4B2C">
        <w:rPr>
          <w:rFonts w:ascii="Times New Roman" w:hAnsi="Times New Roman"/>
          <w:color w:val="000000"/>
          <w:sz w:val="28"/>
        </w:rPr>
        <w:t xml:space="preserve">устанавливать причинно-следственные, пространственные, </w:t>
      </w:r>
      <w:proofErr w:type="spellStart"/>
      <w:r w:rsidRPr="003E4B2C">
        <w:rPr>
          <w:rFonts w:ascii="Times New Roman" w:hAnsi="Times New Roman"/>
          <w:color w:val="000000"/>
          <w:sz w:val="28"/>
        </w:rPr>
        <w:t>временны́е</w:t>
      </w:r>
      <w:proofErr w:type="spellEnd"/>
      <w:r w:rsidRPr="003E4B2C">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3E4B2C">
        <w:rPr>
          <w:rFonts w:ascii="Times New Roman" w:hAnsi="Times New Roman"/>
          <w:color w:val="000000"/>
          <w:sz w:val="28"/>
        </w:rPr>
        <w:t xml:space="preserve"> </w:t>
      </w:r>
      <w:proofErr w:type="gramStart"/>
      <w:r w:rsidRPr="003E4B2C">
        <w:rPr>
          <w:rFonts w:ascii="Times New Roman" w:hAnsi="Times New Roman"/>
          <w:color w:val="000000"/>
          <w:sz w:val="28"/>
        </w:rPr>
        <w:t>в</w:t>
      </w:r>
      <w:proofErr w:type="gramEnd"/>
      <w:r w:rsidRPr="003E4B2C">
        <w:rPr>
          <w:rFonts w:ascii="Times New Roman" w:hAnsi="Times New Roman"/>
          <w:color w:val="000000"/>
          <w:sz w:val="28"/>
        </w:rPr>
        <w:t>.);</w:t>
      </w:r>
    </w:p>
    <w:p w:rsidR="001934DA" w:rsidRPr="003E4B2C" w:rsidRDefault="003E4B2C">
      <w:pPr>
        <w:spacing w:after="0" w:line="264" w:lineRule="auto"/>
        <w:ind w:firstLine="600"/>
        <w:jc w:val="both"/>
      </w:pPr>
      <w:r w:rsidRPr="003E4B2C">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3E4B2C">
        <w:rPr>
          <w:rFonts w:ascii="Times New Roman" w:hAnsi="Times New Roman"/>
          <w:color w:val="000000"/>
          <w:sz w:val="28"/>
        </w:rPr>
        <w:t xml:space="preserve"> </w:t>
      </w:r>
      <w:proofErr w:type="gramStart"/>
      <w:r w:rsidRPr="003E4B2C">
        <w:rPr>
          <w:rFonts w:ascii="Times New Roman" w:hAnsi="Times New Roman"/>
          <w:color w:val="000000"/>
          <w:sz w:val="28"/>
        </w:rPr>
        <w:t>в</w:t>
      </w:r>
      <w:proofErr w:type="gramEnd"/>
      <w:r w:rsidRPr="003E4B2C">
        <w:rPr>
          <w:rFonts w:ascii="Times New Roman" w:hAnsi="Times New Roman"/>
          <w:color w:val="000000"/>
          <w:sz w:val="28"/>
        </w:rPr>
        <w:t>.);</w:t>
      </w:r>
    </w:p>
    <w:p w:rsidR="001934DA" w:rsidRPr="003E4B2C" w:rsidRDefault="003E4B2C">
      <w:pPr>
        <w:spacing w:after="0" w:line="264" w:lineRule="auto"/>
        <w:ind w:firstLine="600"/>
        <w:jc w:val="both"/>
      </w:pPr>
      <w:r w:rsidRPr="003E4B2C">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934DA" w:rsidRPr="003E4B2C" w:rsidRDefault="003E4B2C">
      <w:pPr>
        <w:spacing w:after="0" w:line="264" w:lineRule="auto"/>
        <w:ind w:firstLine="600"/>
        <w:jc w:val="both"/>
      </w:pPr>
      <w:r w:rsidRPr="003E4B2C">
        <w:rPr>
          <w:rFonts w:ascii="Times New Roman" w:hAnsi="Times New Roman"/>
          <w:color w:val="000000"/>
          <w:sz w:val="28"/>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3E4B2C">
        <w:rPr>
          <w:rFonts w:ascii="Times New Roman" w:hAnsi="Times New Roman"/>
          <w:color w:val="000000"/>
          <w:sz w:val="28"/>
        </w:rPr>
        <w:t xml:space="preserve"> </w:t>
      </w:r>
      <w:proofErr w:type="gramStart"/>
      <w:r w:rsidRPr="003E4B2C">
        <w:rPr>
          <w:rFonts w:ascii="Times New Roman" w:hAnsi="Times New Roman"/>
          <w:color w:val="000000"/>
          <w:sz w:val="28"/>
        </w:rPr>
        <w:t>в</w:t>
      </w:r>
      <w:proofErr w:type="gramEnd"/>
      <w:r w:rsidRPr="003E4B2C">
        <w:rPr>
          <w:rFonts w:ascii="Times New Roman" w:hAnsi="Times New Roman"/>
          <w:color w:val="000000"/>
          <w:sz w:val="28"/>
        </w:rPr>
        <w:t>.);</w:t>
      </w:r>
    </w:p>
    <w:p w:rsidR="001934DA" w:rsidRPr="003E4B2C" w:rsidRDefault="003E4B2C">
      <w:pPr>
        <w:spacing w:after="0" w:line="264" w:lineRule="auto"/>
        <w:ind w:firstLine="600"/>
        <w:jc w:val="both"/>
      </w:pPr>
      <w:r w:rsidRPr="003E4B2C">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3E4B2C">
        <w:rPr>
          <w:rFonts w:ascii="Times New Roman" w:hAnsi="Times New Roman"/>
          <w:color w:val="000000"/>
          <w:sz w:val="28"/>
        </w:rPr>
        <w:t xml:space="preserve"> </w:t>
      </w:r>
      <w:proofErr w:type="gramStart"/>
      <w:r w:rsidRPr="003E4B2C">
        <w:rPr>
          <w:rFonts w:ascii="Times New Roman" w:hAnsi="Times New Roman"/>
          <w:color w:val="000000"/>
          <w:sz w:val="28"/>
        </w:rPr>
        <w:t>в</w:t>
      </w:r>
      <w:proofErr w:type="gramEnd"/>
      <w:r w:rsidRPr="003E4B2C">
        <w:rPr>
          <w:rFonts w:ascii="Times New Roman" w:hAnsi="Times New Roman"/>
          <w:color w:val="000000"/>
          <w:sz w:val="28"/>
        </w:rPr>
        <w:t>.).</w:t>
      </w:r>
    </w:p>
    <w:p w:rsidR="001934DA" w:rsidRPr="003E4B2C" w:rsidRDefault="003E4B2C">
      <w:pPr>
        <w:spacing w:after="0" w:line="264" w:lineRule="auto"/>
        <w:ind w:firstLine="600"/>
        <w:jc w:val="both"/>
      </w:pPr>
      <w:r w:rsidRPr="003E4B2C">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3E4B2C">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934DA" w:rsidRPr="003E4B2C" w:rsidRDefault="003E4B2C">
      <w:pPr>
        <w:spacing w:after="0" w:line="264" w:lineRule="auto"/>
        <w:ind w:firstLine="600"/>
        <w:jc w:val="both"/>
      </w:pPr>
      <w:r w:rsidRPr="003E4B2C">
        <w:rPr>
          <w:rFonts w:ascii="Times New Roman" w:hAnsi="Times New Roman"/>
          <w:color w:val="000000"/>
          <w:sz w:val="28"/>
        </w:rPr>
        <w:t>Структура предметного результата включает следующий перечень знаний и умений:</w:t>
      </w:r>
    </w:p>
    <w:p w:rsidR="001934DA" w:rsidRPr="003E4B2C" w:rsidRDefault="003E4B2C">
      <w:pPr>
        <w:spacing w:after="0" w:line="264" w:lineRule="auto"/>
        <w:ind w:firstLine="600"/>
        <w:jc w:val="both"/>
      </w:pPr>
      <w:r w:rsidRPr="003E4B2C">
        <w:rPr>
          <w:rFonts w:ascii="Times New Roman" w:hAnsi="Times New Roman"/>
          <w:color w:val="000000"/>
          <w:sz w:val="28"/>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3E4B2C">
        <w:rPr>
          <w:rFonts w:ascii="Times New Roman" w:hAnsi="Times New Roman"/>
          <w:color w:val="000000"/>
          <w:sz w:val="28"/>
        </w:rPr>
        <w:t xml:space="preserve"> </w:t>
      </w:r>
      <w:proofErr w:type="gramStart"/>
      <w:r w:rsidRPr="003E4B2C">
        <w:rPr>
          <w:rFonts w:ascii="Times New Roman" w:hAnsi="Times New Roman"/>
          <w:color w:val="000000"/>
          <w:sz w:val="28"/>
        </w:rPr>
        <w:t>в</w:t>
      </w:r>
      <w:proofErr w:type="gramEnd"/>
      <w:r w:rsidRPr="003E4B2C">
        <w:rPr>
          <w:rFonts w:ascii="Times New Roman" w:hAnsi="Times New Roman"/>
          <w:color w:val="000000"/>
          <w:sz w:val="28"/>
        </w:rPr>
        <w:t>.);</w:t>
      </w:r>
    </w:p>
    <w:p w:rsidR="001934DA" w:rsidRPr="003E4B2C" w:rsidRDefault="003E4B2C">
      <w:pPr>
        <w:spacing w:after="0" w:line="264" w:lineRule="auto"/>
        <w:ind w:firstLine="600"/>
        <w:jc w:val="both"/>
      </w:pPr>
      <w:r w:rsidRPr="003E4B2C">
        <w:rPr>
          <w:rFonts w:ascii="Times New Roman" w:hAnsi="Times New Roman"/>
          <w:color w:val="000000"/>
          <w:sz w:val="28"/>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3E4B2C">
        <w:rPr>
          <w:rFonts w:ascii="Times New Roman" w:hAnsi="Times New Roman"/>
          <w:color w:val="000000"/>
          <w:sz w:val="28"/>
        </w:rPr>
        <w:t xml:space="preserve"> </w:t>
      </w:r>
      <w:proofErr w:type="gramStart"/>
      <w:r w:rsidRPr="003E4B2C">
        <w:rPr>
          <w:rFonts w:ascii="Times New Roman" w:hAnsi="Times New Roman"/>
          <w:color w:val="000000"/>
          <w:sz w:val="28"/>
        </w:rPr>
        <w:t>в</w:t>
      </w:r>
      <w:proofErr w:type="gramEnd"/>
      <w:r w:rsidRPr="003E4B2C">
        <w:rPr>
          <w:rFonts w:ascii="Times New Roman" w:hAnsi="Times New Roman"/>
          <w:color w:val="000000"/>
          <w:sz w:val="28"/>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934DA" w:rsidRPr="003E4B2C" w:rsidRDefault="003E4B2C">
      <w:pPr>
        <w:spacing w:after="0" w:line="264" w:lineRule="auto"/>
        <w:ind w:firstLine="600"/>
        <w:jc w:val="both"/>
      </w:pPr>
      <w:r w:rsidRPr="003E4B2C">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3E4B2C">
        <w:rPr>
          <w:rFonts w:ascii="Times New Roman" w:hAnsi="Times New Roman"/>
          <w:color w:val="000000"/>
          <w:sz w:val="28"/>
        </w:rPr>
        <w:t xml:space="preserve"> </w:t>
      </w:r>
      <w:proofErr w:type="gramStart"/>
      <w:r w:rsidRPr="003E4B2C">
        <w:rPr>
          <w:rFonts w:ascii="Times New Roman" w:hAnsi="Times New Roman"/>
          <w:color w:val="000000"/>
          <w:sz w:val="28"/>
        </w:rPr>
        <w:t>в</w:t>
      </w:r>
      <w:proofErr w:type="gramEnd"/>
      <w:r w:rsidRPr="003E4B2C">
        <w:rPr>
          <w:rFonts w:ascii="Times New Roman" w:hAnsi="Times New Roman"/>
          <w:color w:val="000000"/>
          <w:sz w:val="28"/>
        </w:rPr>
        <w:t>.);</w:t>
      </w:r>
    </w:p>
    <w:p w:rsidR="001934DA" w:rsidRPr="003E4B2C" w:rsidRDefault="003E4B2C">
      <w:pPr>
        <w:spacing w:after="0" w:line="264" w:lineRule="auto"/>
        <w:ind w:firstLine="600"/>
        <w:jc w:val="both"/>
      </w:pPr>
      <w:r w:rsidRPr="003E4B2C">
        <w:rPr>
          <w:rFonts w:ascii="Times New Roman" w:hAnsi="Times New Roman"/>
          <w:color w:val="000000"/>
          <w:sz w:val="28"/>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3E4B2C">
        <w:rPr>
          <w:rFonts w:ascii="Times New Roman" w:hAnsi="Times New Roman"/>
          <w:color w:val="000000"/>
          <w:sz w:val="28"/>
        </w:rPr>
        <w:t xml:space="preserve"> </w:t>
      </w:r>
      <w:proofErr w:type="gramStart"/>
      <w:r w:rsidRPr="003E4B2C">
        <w:rPr>
          <w:rFonts w:ascii="Times New Roman" w:hAnsi="Times New Roman"/>
          <w:color w:val="000000"/>
          <w:sz w:val="28"/>
        </w:rPr>
        <w:t>в</w:t>
      </w:r>
      <w:proofErr w:type="gramEnd"/>
      <w:r w:rsidRPr="003E4B2C">
        <w:rPr>
          <w:rFonts w:ascii="Times New Roman" w:hAnsi="Times New Roman"/>
          <w:color w:val="000000"/>
          <w:sz w:val="28"/>
        </w:rPr>
        <w:t xml:space="preserve">.) </w:t>
      </w:r>
      <w:proofErr w:type="gramStart"/>
      <w:r w:rsidRPr="003E4B2C">
        <w:rPr>
          <w:rFonts w:ascii="Times New Roman" w:hAnsi="Times New Roman"/>
          <w:color w:val="000000"/>
          <w:sz w:val="28"/>
        </w:rPr>
        <w:t>с</w:t>
      </w:r>
      <w:proofErr w:type="gramEnd"/>
      <w:r w:rsidRPr="003E4B2C">
        <w:rPr>
          <w:rFonts w:ascii="Times New Roman" w:hAnsi="Times New Roman"/>
          <w:color w:val="000000"/>
          <w:sz w:val="28"/>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934DA" w:rsidRPr="003E4B2C" w:rsidRDefault="003E4B2C">
      <w:pPr>
        <w:spacing w:after="0" w:line="264" w:lineRule="auto"/>
        <w:ind w:firstLine="600"/>
        <w:jc w:val="both"/>
      </w:pPr>
      <w:r w:rsidRPr="003E4B2C">
        <w:rPr>
          <w:rFonts w:ascii="Times New Roman" w:hAnsi="Times New Roman"/>
          <w:color w:val="000000"/>
          <w:sz w:val="28"/>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3E4B2C">
        <w:rPr>
          <w:rFonts w:ascii="Times New Roman" w:hAnsi="Times New Roman"/>
          <w:color w:val="000000"/>
          <w:sz w:val="28"/>
        </w:rPr>
        <w:t xml:space="preserve"> </w:t>
      </w:r>
      <w:proofErr w:type="gramStart"/>
      <w:r w:rsidRPr="003E4B2C">
        <w:rPr>
          <w:rFonts w:ascii="Times New Roman" w:hAnsi="Times New Roman"/>
          <w:color w:val="000000"/>
          <w:sz w:val="28"/>
        </w:rPr>
        <w:t>в</w:t>
      </w:r>
      <w:proofErr w:type="gramEnd"/>
      <w:r w:rsidRPr="003E4B2C">
        <w:rPr>
          <w:rFonts w:ascii="Times New Roman" w:hAnsi="Times New Roman"/>
          <w:color w:val="000000"/>
          <w:sz w:val="28"/>
        </w:rPr>
        <w:t xml:space="preserve">.) </w:t>
      </w:r>
      <w:proofErr w:type="gramStart"/>
      <w:r w:rsidRPr="003E4B2C">
        <w:rPr>
          <w:rFonts w:ascii="Times New Roman" w:hAnsi="Times New Roman"/>
          <w:color w:val="000000"/>
          <w:sz w:val="28"/>
        </w:rPr>
        <w:t>с</w:t>
      </w:r>
      <w:proofErr w:type="gramEnd"/>
      <w:r w:rsidRPr="003E4B2C">
        <w:rPr>
          <w:rFonts w:ascii="Times New Roman" w:hAnsi="Times New Roman"/>
          <w:color w:val="000000"/>
          <w:sz w:val="28"/>
        </w:rPr>
        <w:t xml:space="preserve"> учебным текстом, другими источниками исторической информации (в том числе исторической картой/схемой);</w:t>
      </w:r>
    </w:p>
    <w:p w:rsidR="001934DA" w:rsidRPr="003E4B2C" w:rsidRDefault="003E4B2C">
      <w:pPr>
        <w:spacing w:after="0" w:line="264" w:lineRule="auto"/>
        <w:ind w:firstLine="600"/>
        <w:jc w:val="both"/>
      </w:pPr>
      <w:r w:rsidRPr="003E4B2C">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3E4B2C">
        <w:rPr>
          <w:rFonts w:ascii="Times New Roman" w:hAnsi="Times New Roman"/>
          <w:color w:val="000000"/>
          <w:sz w:val="28"/>
        </w:rPr>
        <w:t xml:space="preserve"> в.), делать выводы;</w:t>
      </w:r>
    </w:p>
    <w:p w:rsidR="001934DA" w:rsidRPr="003E4B2C" w:rsidRDefault="003E4B2C">
      <w:pPr>
        <w:spacing w:after="0" w:line="264" w:lineRule="auto"/>
        <w:ind w:firstLine="600"/>
        <w:jc w:val="both"/>
      </w:pPr>
      <w:r w:rsidRPr="003E4B2C">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1934DA" w:rsidRPr="003E4B2C" w:rsidRDefault="003E4B2C">
      <w:pPr>
        <w:spacing w:after="0" w:line="264" w:lineRule="auto"/>
        <w:ind w:firstLine="600"/>
        <w:jc w:val="both"/>
      </w:pPr>
      <w:r w:rsidRPr="003E4B2C">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934DA" w:rsidRPr="003E4B2C" w:rsidRDefault="003E4B2C">
      <w:pPr>
        <w:spacing w:after="0" w:line="264" w:lineRule="auto"/>
        <w:ind w:firstLine="600"/>
        <w:jc w:val="both"/>
      </w:pPr>
      <w:r w:rsidRPr="003E4B2C">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3E4B2C">
        <w:rPr>
          <w:rFonts w:ascii="Times New Roman" w:hAnsi="Times New Roman"/>
          <w:color w:val="000000"/>
          <w:sz w:val="28"/>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934DA" w:rsidRPr="003E4B2C" w:rsidRDefault="003E4B2C">
      <w:pPr>
        <w:spacing w:after="0" w:line="264" w:lineRule="auto"/>
        <w:ind w:firstLine="600"/>
        <w:jc w:val="both"/>
      </w:pPr>
      <w:r w:rsidRPr="003E4B2C">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3E4B2C">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934DA" w:rsidRPr="003E4B2C" w:rsidRDefault="003E4B2C">
      <w:pPr>
        <w:spacing w:after="0" w:line="264" w:lineRule="auto"/>
        <w:ind w:firstLine="600"/>
        <w:jc w:val="both"/>
      </w:pPr>
      <w:r w:rsidRPr="003E4B2C">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1934DA" w:rsidRPr="003E4B2C" w:rsidRDefault="003E4B2C">
      <w:pPr>
        <w:spacing w:after="0" w:line="264" w:lineRule="auto"/>
        <w:ind w:firstLine="600"/>
        <w:jc w:val="both"/>
      </w:pPr>
      <w:r w:rsidRPr="003E4B2C">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1934DA" w:rsidRPr="003E4B2C" w:rsidRDefault="003E4B2C">
      <w:pPr>
        <w:spacing w:after="0" w:line="264" w:lineRule="auto"/>
        <w:ind w:firstLine="600"/>
        <w:jc w:val="both"/>
      </w:pPr>
      <w:r w:rsidRPr="003E4B2C">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3E4B2C">
        <w:rPr>
          <w:rFonts w:ascii="Times New Roman" w:hAnsi="Times New Roman"/>
          <w:color w:val="000000"/>
          <w:sz w:val="28"/>
        </w:rPr>
        <w:t xml:space="preserve"> </w:t>
      </w:r>
      <w:proofErr w:type="gramStart"/>
      <w:r w:rsidRPr="003E4B2C">
        <w:rPr>
          <w:rFonts w:ascii="Times New Roman" w:hAnsi="Times New Roman"/>
          <w:color w:val="000000"/>
          <w:sz w:val="28"/>
        </w:rPr>
        <w:t>в</w:t>
      </w:r>
      <w:proofErr w:type="gramEnd"/>
      <w:r w:rsidRPr="003E4B2C">
        <w:rPr>
          <w:rFonts w:ascii="Times New Roman" w:hAnsi="Times New Roman"/>
          <w:color w:val="000000"/>
          <w:sz w:val="28"/>
        </w:rPr>
        <w:t>.);</w:t>
      </w:r>
    </w:p>
    <w:p w:rsidR="001934DA" w:rsidRPr="003E4B2C" w:rsidRDefault="003E4B2C">
      <w:pPr>
        <w:spacing w:after="0" w:line="264" w:lineRule="auto"/>
        <w:ind w:firstLine="600"/>
        <w:jc w:val="both"/>
      </w:pPr>
      <w:r w:rsidRPr="003E4B2C">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934DA" w:rsidRPr="003E4B2C" w:rsidRDefault="003E4B2C">
      <w:pPr>
        <w:spacing w:after="0" w:line="264" w:lineRule="auto"/>
        <w:ind w:firstLine="600"/>
        <w:jc w:val="both"/>
      </w:pPr>
      <w:r w:rsidRPr="003E4B2C">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3E4B2C">
        <w:rPr>
          <w:rFonts w:ascii="Times New Roman" w:hAnsi="Times New Roman"/>
          <w:color w:val="000000"/>
          <w:sz w:val="28"/>
        </w:rPr>
        <w:t xml:space="preserve"> </w:t>
      </w:r>
      <w:proofErr w:type="gramStart"/>
      <w:r w:rsidRPr="003E4B2C">
        <w:rPr>
          <w:rFonts w:ascii="Times New Roman" w:hAnsi="Times New Roman"/>
          <w:color w:val="000000"/>
          <w:sz w:val="28"/>
        </w:rPr>
        <w:t>в</w:t>
      </w:r>
      <w:proofErr w:type="gramEnd"/>
      <w:r w:rsidRPr="003E4B2C">
        <w:rPr>
          <w:rFonts w:ascii="Times New Roman" w:hAnsi="Times New Roman"/>
          <w:color w:val="000000"/>
          <w:sz w:val="28"/>
        </w:rPr>
        <w:t>.);</w:t>
      </w:r>
    </w:p>
    <w:p w:rsidR="001934DA" w:rsidRPr="003E4B2C" w:rsidRDefault="003E4B2C">
      <w:pPr>
        <w:spacing w:after="0" w:line="264" w:lineRule="auto"/>
        <w:ind w:firstLine="600"/>
        <w:jc w:val="both"/>
      </w:pPr>
      <w:r w:rsidRPr="003E4B2C">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934DA" w:rsidRPr="003E4B2C" w:rsidRDefault="003E4B2C">
      <w:pPr>
        <w:spacing w:after="0" w:line="264" w:lineRule="auto"/>
        <w:ind w:firstLine="600"/>
        <w:jc w:val="both"/>
      </w:pPr>
      <w:r w:rsidRPr="003E4B2C">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3E4B2C">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934DA" w:rsidRPr="003E4B2C" w:rsidRDefault="003E4B2C">
      <w:pPr>
        <w:spacing w:after="0" w:line="264" w:lineRule="auto"/>
        <w:ind w:firstLine="600"/>
        <w:jc w:val="both"/>
      </w:pPr>
      <w:r w:rsidRPr="003E4B2C">
        <w:rPr>
          <w:rFonts w:ascii="Times New Roman" w:hAnsi="Times New Roman"/>
          <w:color w:val="000000"/>
          <w:sz w:val="28"/>
        </w:rPr>
        <w:t>Структура предметного результата включает следующий перечень знаний и умений:</w:t>
      </w:r>
    </w:p>
    <w:p w:rsidR="001934DA" w:rsidRPr="003E4B2C" w:rsidRDefault="003E4B2C">
      <w:pPr>
        <w:spacing w:after="0" w:line="264" w:lineRule="auto"/>
        <w:ind w:firstLine="600"/>
        <w:jc w:val="both"/>
      </w:pPr>
      <w:r w:rsidRPr="003E4B2C">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3E4B2C">
        <w:rPr>
          <w:rFonts w:ascii="Times New Roman" w:hAnsi="Times New Roman"/>
          <w:color w:val="000000"/>
          <w:sz w:val="28"/>
        </w:rPr>
        <w:t xml:space="preserve"> </w:t>
      </w:r>
      <w:proofErr w:type="gramStart"/>
      <w:r w:rsidRPr="003E4B2C">
        <w:rPr>
          <w:rFonts w:ascii="Times New Roman" w:hAnsi="Times New Roman"/>
          <w:color w:val="000000"/>
          <w:sz w:val="28"/>
        </w:rPr>
        <w:t>в</w:t>
      </w:r>
      <w:proofErr w:type="gramEnd"/>
      <w:r w:rsidRPr="003E4B2C">
        <w:rPr>
          <w:rFonts w:ascii="Times New Roman" w:hAnsi="Times New Roman"/>
          <w:color w:val="000000"/>
          <w:sz w:val="28"/>
        </w:rPr>
        <w:t>.);</w:t>
      </w:r>
    </w:p>
    <w:p w:rsidR="001934DA" w:rsidRPr="003E4B2C" w:rsidRDefault="003E4B2C">
      <w:pPr>
        <w:spacing w:after="0" w:line="264" w:lineRule="auto"/>
        <w:ind w:firstLine="600"/>
        <w:jc w:val="both"/>
      </w:pPr>
      <w:r w:rsidRPr="003E4B2C">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3E4B2C">
        <w:rPr>
          <w:rFonts w:ascii="Times New Roman" w:hAnsi="Times New Roman"/>
          <w:color w:val="000000"/>
          <w:sz w:val="28"/>
        </w:rPr>
        <w:t xml:space="preserve"> </w:t>
      </w:r>
      <w:proofErr w:type="gramStart"/>
      <w:r w:rsidRPr="003E4B2C">
        <w:rPr>
          <w:rFonts w:ascii="Times New Roman" w:hAnsi="Times New Roman"/>
          <w:color w:val="000000"/>
          <w:sz w:val="28"/>
        </w:rPr>
        <w:t>в</w:t>
      </w:r>
      <w:proofErr w:type="gramEnd"/>
      <w:r w:rsidRPr="003E4B2C">
        <w:rPr>
          <w:rFonts w:ascii="Times New Roman" w:hAnsi="Times New Roman"/>
          <w:color w:val="000000"/>
          <w:sz w:val="28"/>
        </w:rPr>
        <w:t xml:space="preserve">.) и составлять </w:t>
      </w:r>
      <w:proofErr w:type="gramStart"/>
      <w:r w:rsidRPr="003E4B2C">
        <w:rPr>
          <w:rFonts w:ascii="Times New Roman" w:hAnsi="Times New Roman"/>
          <w:color w:val="000000"/>
          <w:sz w:val="28"/>
        </w:rPr>
        <w:t>на</w:t>
      </w:r>
      <w:proofErr w:type="gramEnd"/>
      <w:r w:rsidRPr="003E4B2C">
        <w:rPr>
          <w:rFonts w:ascii="Times New Roman" w:hAnsi="Times New Roman"/>
          <w:color w:val="000000"/>
          <w:sz w:val="28"/>
        </w:rPr>
        <w:t xml:space="preserve"> его основе план, таблицу, схему;</w:t>
      </w:r>
    </w:p>
    <w:p w:rsidR="001934DA" w:rsidRPr="003E4B2C" w:rsidRDefault="003E4B2C">
      <w:pPr>
        <w:spacing w:after="0" w:line="264" w:lineRule="auto"/>
        <w:ind w:firstLine="600"/>
        <w:jc w:val="both"/>
      </w:pPr>
      <w:proofErr w:type="gramStart"/>
      <w:r w:rsidRPr="003E4B2C">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3E4B2C">
        <w:rPr>
          <w:rFonts w:ascii="Times New Roman" w:hAnsi="Times New Roman"/>
          <w:color w:val="000000"/>
          <w:sz w:val="28"/>
        </w:rPr>
        <w:t xml:space="preserve"> в.);</w:t>
      </w:r>
      <w:proofErr w:type="gramEnd"/>
    </w:p>
    <w:p w:rsidR="001934DA" w:rsidRPr="003E4B2C" w:rsidRDefault="003E4B2C">
      <w:pPr>
        <w:spacing w:after="0" w:line="264" w:lineRule="auto"/>
        <w:ind w:firstLine="600"/>
        <w:jc w:val="both"/>
      </w:pPr>
      <w:r w:rsidRPr="003E4B2C">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1934DA" w:rsidRPr="003E4B2C" w:rsidRDefault="003E4B2C">
      <w:pPr>
        <w:spacing w:after="0" w:line="264" w:lineRule="auto"/>
        <w:ind w:firstLine="600"/>
        <w:jc w:val="both"/>
      </w:pPr>
      <w:r w:rsidRPr="003E4B2C">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3E4B2C">
        <w:rPr>
          <w:rFonts w:ascii="Times New Roman" w:hAnsi="Times New Roman"/>
          <w:color w:val="000000"/>
          <w:sz w:val="28"/>
        </w:rPr>
        <w:t xml:space="preserve"> в.); оформлять результаты анализа исторической карты/схемы в виде таблицы, схемы; делать выводы;</w:t>
      </w:r>
    </w:p>
    <w:p w:rsidR="001934DA" w:rsidRPr="003E4B2C" w:rsidRDefault="003E4B2C">
      <w:pPr>
        <w:spacing w:after="0" w:line="264" w:lineRule="auto"/>
        <w:ind w:firstLine="600"/>
        <w:jc w:val="both"/>
      </w:pPr>
      <w:proofErr w:type="gramStart"/>
      <w:r w:rsidRPr="003E4B2C">
        <w:rPr>
          <w:rFonts w:ascii="Times New Roman" w:hAnsi="Times New Roman"/>
          <w:color w:val="000000"/>
          <w:sz w:val="28"/>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3E4B2C">
        <w:rPr>
          <w:rFonts w:ascii="Times New Roman" w:hAnsi="Times New Roman"/>
          <w:color w:val="000000"/>
          <w:sz w:val="28"/>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1934DA" w:rsidRPr="003E4B2C" w:rsidRDefault="003E4B2C">
      <w:pPr>
        <w:spacing w:after="0" w:line="264" w:lineRule="auto"/>
        <w:ind w:firstLine="600"/>
        <w:jc w:val="both"/>
      </w:pPr>
      <w:r w:rsidRPr="003E4B2C">
        <w:rPr>
          <w:rFonts w:ascii="Times New Roman" w:hAnsi="Times New Roman"/>
          <w:color w:val="000000"/>
          <w:sz w:val="28"/>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3E4B2C">
        <w:rPr>
          <w:rFonts w:ascii="Times New Roman" w:hAnsi="Times New Roman"/>
          <w:color w:val="000000"/>
          <w:sz w:val="28"/>
        </w:rPr>
        <w:t xml:space="preserve"> </w:t>
      </w:r>
      <w:proofErr w:type="gramStart"/>
      <w:r w:rsidRPr="003E4B2C">
        <w:rPr>
          <w:rFonts w:ascii="Times New Roman" w:hAnsi="Times New Roman"/>
          <w:color w:val="000000"/>
          <w:sz w:val="28"/>
        </w:rPr>
        <w:t>в</w:t>
      </w:r>
      <w:proofErr w:type="gramEnd"/>
      <w:r w:rsidRPr="003E4B2C">
        <w:rPr>
          <w:rFonts w:ascii="Times New Roman" w:hAnsi="Times New Roman"/>
          <w:color w:val="000000"/>
          <w:sz w:val="28"/>
        </w:rPr>
        <w:t xml:space="preserve">.), </w:t>
      </w:r>
      <w:proofErr w:type="gramStart"/>
      <w:r w:rsidRPr="003E4B2C">
        <w:rPr>
          <w:rFonts w:ascii="Times New Roman" w:hAnsi="Times New Roman"/>
          <w:color w:val="000000"/>
          <w:sz w:val="28"/>
        </w:rPr>
        <w:t>с</w:t>
      </w:r>
      <w:proofErr w:type="gramEnd"/>
      <w:r w:rsidRPr="003E4B2C">
        <w:rPr>
          <w:rFonts w:ascii="Times New Roman" w:hAnsi="Times New Roman"/>
          <w:color w:val="000000"/>
          <w:sz w:val="28"/>
        </w:rPr>
        <w:t xml:space="preserve"> информацией аутентичных исторических источников и источников исторической информации;</w:t>
      </w:r>
    </w:p>
    <w:p w:rsidR="001934DA" w:rsidRPr="003E4B2C" w:rsidRDefault="003E4B2C">
      <w:pPr>
        <w:spacing w:after="0" w:line="264" w:lineRule="auto"/>
        <w:ind w:firstLine="600"/>
        <w:jc w:val="both"/>
      </w:pPr>
      <w:r w:rsidRPr="003E4B2C">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1934DA" w:rsidRPr="003E4B2C" w:rsidRDefault="003E4B2C">
      <w:pPr>
        <w:spacing w:after="0" w:line="264" w:lineRule="auto"/>
        <w:ind w:firstLine="600"/>
        <w:jc w:val="both"/>
      </w:pPr>
      <w:r w:rsidRPr="003E4B2C">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3E4B2C">
        <w:rPr>
          <w:rFonts w:ascii="Times New Roman" w:hAnsi="Times New Roman"/>
          <w:color w:val="000000"/>
          <w:sz w:val="28"/>
        </w:rPr>
        <w:t xml:space="preserve"> в.) проводить сравнение исторических событий, явлений, процессов истории России и зарубежных стран;</w:t>
      </w:r>
    </w:p>
    <w:p w:rsidR="001934DA" w:rsidRPr="003E4B2C" w:rsidRDefault="003E4B2C">
      <w:pPr>
        <w:spacing w:after="0" w:line="264" w:lineRule="auto"/>
        <w:ind w:firstLine="600"/>
        <w:jc w:val="both"/>
      </w:pPr>
      <w:r w:rsidRPr="003E4B2C">
        <w:rPr>
          <w:rFonts w:ascii="Times New Roman" w:hAnsi="Times New Roman"/>
          <w:color w:val="000000"/>
          <w:sz w:val="28"/>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3E4B2C">
        <w:rPr>
          <w:rFonts w:ascii="Times New Roman" w:hAnsi="Times New Roman"/>
          <w:color w:val="000000"/>
          <w:sz w:val="28"/>
        </w:rPr>
        <w:t xml:space="preserve"> </w:t>
      </w:r>
      <w:proofErr w:type="gramStart"/>
      <w:r w:rsidRPr="003E4B2C">
        <w:rPr>
          <w:rFonts w:ascii="Times New Roman" w:hAnsi="Times New Roman"/>
          <w:color w:val="000000"/>
          <w:sz w:val="28"/>
        </w:rPr>
        <w:t>в</w:t>
      </w:r>
      <w:proofErr w:type="gramEnd"/>
      <w:r w:rsidRPr="003E4B2C">
        <w:rPr>
          <w:rFonts w:ascii="Times New Roman" w:hAnsi="Times New Roman"/>
          <w:color w:val="000000"/>
          <w:sz w:val="28"/>
        </w:rPr>
        <w:t xml:space="preserve">.) </w:t>
      </w:r>
      <w:proofErr w:type="gramStart"/>
      <w:r w:rsidRPr="003E4B2C">
        <w:rPr>
          <w:rFonts w:ascii="Times New Roman" w:hAnsi="Times New Roman"/>
          <w:color w:val="000000"/>
          <w:sz w:val="28"/>
        </w:rPr>
        <w:t>с</w:t>
      </w:r>
      <w:proofErr w:type="gramEnd"/>
      <w:r w:rsidRPr="003E4B2C">
        <w:rPr>
          <w:rFonts w:ascii="Times New Roman" w:hAnsi="Times New Roman"/>
          <w:color w:val="000000"/>
          <w:sz w:val="28"/>
        </w:rPr>
        <w:t xml:space="preserve"> информацией из других исторических источников, делать выводы;</w:t>
      </w:r>
    </w:p>
    <w:p w:rsidR="001934DA" w:rsidRPr="003E4B2C" w:rsidRDefault="003E4B2C">
      <w:pPr>
        <w:spacing w:after="0" w:line="264" w:lineRule="auto"/>
        <w:ind w:firstLine="600"/>
        <w:jc w:val="both"/>
      </w:pPr>
      <w:r w:rsidRPr="003E4B2C">
        <w:rPr>
          <w:rFonts w:ascii="Times New Roman" w:hAnsi="Times New Roman"/>
          <w:color w:val="000000"/>
          <w:sz w:val="28"/>
        </w:rPr>
        <w:t>представлять историческую информацию в виде таблиц, графиков, схем, диаграмм;</w:t>
      </w:r>
    </w:p>
    <w:p w:rsidR="001934DA" w:rsidRPr="003E4B2C" w:rsidRDefault="003E4B2C">
      <w:pPr>
        <w:spacing w:after="0" w:line="264" w:lineRule="auto"/>
        <w:ind w:firstLine="600"/>
        <w:jc w:val="both"/>
      </w:pPr>
      <w:r w:rsidRPr="003E4B2C">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3E4B2C">
        <w:rPr>
          <w:rFonts w:ascii="Times New Roman" w:hAnsi="Times New Roman"/>
          <w:color w:val="000000"/>
          <w:sz w:val="28"/>
        </w:rPr>
        <w:t xml:space="preserve"> </w:t>
      </w:r>
      <w:proofErr w:type="gramStart"/>
      <w:r w:rsidRPr="003E4B2C">
        <w:rPr>
          <w:rFonts w:ascii="Times New Roman" w:hAnsi="Times New Roman"/>
          <w:color w:val="000000"/>
          <w:sz w:val="28"/>
        </w:rPr>
        <w:t>в</w:t>
      </w:r>
      <w:proofErr w:type="gramEnd"/>
      <w:r w:rsidRPr="003E4B2C">
        <w:rPr>
          <w:rFonts w:ascii="Times New Roman" w:hAnsi="Times New Roman"/>
          <w:color w:val="000000"/>
          <w:sz w:val="28"/>
        </w:rPr>
        <w:t xml:space="preserve">.), </w:t>
      </w:r>
      <w:proofErr w:type="gramStart"/>
      <w:r w:rsidRPr="003E4B2C">
        <w:rPr>
          <w:rFonts w:ascii="Times New Roman" w:hAnsi="Times New Roman"/>
          <w:color w:val="000000"/>
          <w:sz w:val="28"/>
        </w:rPr>
        <w:t>в</w:t>
      </w:r>
      <w:proofErr w:type="gramEnd"/>
      <w:r w:rsidRPr="003E4B2C">
        <w:rPr>
          <w:rFonts w:ascii="Times New Roman" w:hAnsi="Times New Roman"/>
          <w:color w:val="000000"/>
          <w:sz w:val="28"/>
        </w:rPr>
        <w:t xml:space="preserve"> том числе на региональном материале, с использованием ресурсов библиотек, музеев и других.</w:t>
      </w:r>
    </w:p>
    <w:p w:rsidR="001934DA" w:rsidRPr="003E4B2C" w:rsidRDefault="003E4B2C">
      <w:pPr>
        <w:spacing w:after="0" w:line="264" w:lineRule="auto"/>
        <w:ind w:firstLine="600"/>
        <w:jc w:val="both"/>
      </w:pPr>
      <w:r w:rsidRPr="003E4B2C">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934DA" w:rsidRPr="003E4B2C" w:rsidRDefault="003E4B2C">
      <w:pPr>
        <w:spacing w:after="0" w:line="264" w:lineRule="auto"/>
        <w:ind w:firstLine="600"/>
        <w:jc w:val="both"/>
      </w:pPr>
      <w:r w:rsidRPr="003E4B2C">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3E4B2C">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1934DA" w:rsidRPr="003E4B2C" w:rsidRDefault="003E4B2C">
      <w:pPr>
        <w:spacing w:after="0" w:line="264" w:lineRule="auto"/>
        <w:ind w:firstLine="600"/>
        <w:jc w:val="both"/>
      </w:pPr>
      <w:r w:rsidRPr="003E4B2C">
        <w:rPr>
          <w:rFonts w:ascii="Times New Roman" w:hAnsi="Times New Roman"/>
          <w:color w:val="000000"/>
          <w:sz w:val="28"/>
        </w:rPr>
        <w:t>Структура предметного результата включает следующий перечень знаний и умений:</w:t>
      </w:r>
    </w:p>
    <w:p w:rsidR="001934DA" w:rsidRPr="003E4B2C" w:rsidRDefault="003E4B2C">
      <w:pPr>
        <w:spacing w:after="0" w:line="264" w:lineRule="auto"/>
        <w:ind w:firstLine="600"/>
        <w:jc w:val="both"/>
      </w:pPr>
      <w:r w:rsidRPr="003E4B2C">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934DA" w:rsidRPr="003E4B2C" w:rsidRDefault="003E4B2C">
      <w:pPr>
        <w:spacing w:after="0" w:line="264" w:lineRule="auto"/>
        <w:ind w:firstLine="600"/>
        <w:jc w:val="both"/>
      </w:pPr>
      <w:r w:rsidRPr="003E4B2C">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934DA" w:rsidRPr="003E4B2C" w:rsidRDefault="003E4B2C">
      <w:pPr>
        <w:spacing w:after="0" w:line="264" w:lineRule="auto"/>
        <w:ind w:firstLine="600"/>
        <w:jc w:val="both"/>
      </w:pPr>
      <w:r w:rsidRPr="003E4B2C">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934DA" w:rsidRPr="003E4B2C" w:rsidRDefault="003E4B2C">
      <w:pPr>
        <w:spacing w:after="0" w:line="264" w:lineRule="auto"/>
        <w:ind w:firstLine="600"/>
        <w:jc w:val="both"/>
      </w:pPr>
      <w:proofErr w:type="gramStart"/>
      <w:r w:rsidRPr="003E4B2C">
        <w:rPr>
          <w:rFonts w:ascii="Times New Roman" w:hAnsi="Times New Roman"/>
          <w:color w:val="000000"/>
          <w:sz w:val="28"/>
        </w:rPr>
        <w:t xml:space="preserve">участвовать в диалогическом и </w:t>
      </w:r>
      <w:proofErr w:type="spellStart"/>
      <w:r w:rsidRPr="003E4B2C">
        <w:rPr>
          <w:rFonts w:ascii="Times New Roman" w:hAnsi="Times New Roman"/>
          <w:color w:val="000000"/>
          <w:sz w:val="28"/>
        </w:rPr>
        <w:t>полилогическом</w:t>
      </w:r>
      <w:proofErr w:type="spellEnd"/>
      <w:r w:rsidRPr="003E4B2C">
        <w:rPr>
          <w:rFonts w:ascii="Times New Roman" w:hAnsi="Times New Roman"/>
          <w:color w:val="000000"/>
          <w:sz w:val="28"/>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3E4B2C">
        <w:rPr>
          <w:rFonts w:ascii="Times New Roman" w:hAnsi="Times New Roman"/>
          <w:color w:val="000000"/>
          <w:sz w:val="28"/>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1934DA" w:rsidRPr="003E4B2C" w:rsidRDefault="003E4B2C">
      <w:pPr>
        <w:spacing w:after="0" w:line="264" w:lineRule="auto"/>
        <w:ind w:firstLine="600"/>
        <w:jc w:val="both"/>
      </w:pPr>
      <w:r w:rsidRPr="003E4B2C">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934DA" w:rsidRPr="003E4B2C" w:rsidRDefault="003E4B2C">
      <w:pPr>
        <w:spacing w:after="0" w:line="264" w:lineRule="auto"/>
        <w:ind w:firstLine="600"/>
        <w:jc w:val="both"/>
      </w:pPr>
      <w:r w:rsidRPr="003E4B2C">
        <w:rPr>
          <w:rFonts w:ascii="Times New Roman" w:hAnsi="Times New Roman"/>
          <w:color w:val="000000"/>
          <w:sz w:val="28"/>
        </w:rPr>
        <w:t>Структура предметного результата включает следующий перечень знаний и умений:</w:t>
      </w:r>
    </w:p>
    <w:p w:rsidR="001934DA" w:rsidRPr="003E4B2C" w:rsidRDefault="003E4B2C">
      <w:pPr>
        <w:spacing w:after="0" w:line="264" w:lineRule="auto"/>
        <w:ind w:firstLine="600"/>
        <w:jc w:val="both"/>
      </w:pPr>
      <w:r w:rsidRPr="003E4B2C">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3E4B2C">
        <w:rPr>
          <w:rFonts w:ascii="Times New Roman" w:hAnsi="Times New Roman"/>
          <w:color w:val="000000"/>
          <w:sz w:val="28"/>
        </w:rPr>
        <w:t xml:space="preserve"> в.), осознавать и понимать ценность сопричастности своей семьи к событиям, явлениям, процессам истории России;</w:t>
      </w:r>
    </w:p>
    <w:p w:rsidR="001934DA" w:rsidRPr="003E4B2C" w:rsidRDefault="003E4B2C">
      <w:pPr>
        <w:spacing w:after="0" w:line="264" w:lineRule="auto"/>
        <w:ind w:firstLine="600"/>
        <w:jc w:val="both"/>
      </w:pPr>
      <w:r w:rsidRPr="003E4B2C">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3E4B2C">
        <w:rPr>
          <w:rFonts w:ascii="Times New Roman" w:hAnsi="Times New Roman"/>
          <w:color w:val="000000"/>
          <w:sz w:val="28"/>
        </w:rPr>
        <w:t xml:space="preserve"> </w:t>
      </w:r>
      <w:proofErr w:type="gramStart"/>
      <w:r w:rsidRPr="003E4B2C">
        <w:rPr>
          <w:rFonts w:ascii="Times New Roman" w:hAnsi="Times New Roman"/>
          <w:color w:val="000000"/>
          <w:sz w:val="28"/>
        </w:rPr>
        <w:t>в</w:t>
      </w:r>
      <w:proofErr w:type="gramEnd"/>
      <w:r w:rsidRPr="003E4B2C">
        <w:rPr>
          <w:rFonts w:ascii="Times New Roman" w:hAnsi="Times New Roman"/>
          <w:color w:val="000000"/>
          <w:sz w:val="28"/>
        </w:rPr>
        <w:t>.);</w:t>
      </w:r>
    </w:p>
    <w:p w:rsidR="001934DA" w:rsidRPr="003E4B2C" w:rsidRDefault="003E4B2C">
      <w:pPr>
        <w:spacing w:after="0" w:line="264" w:lineRule="auto"/>
        <w:ind w:firstLine="600"/>
        <w:jc w:val="both"/>
      </w:pPr>
      <w:r w:rsidRPr="003E4B2C">
        <w:rPr>
          <w:rFonts w:ascii="Times New Roman" w:hAnsi="Times New Roman"/>
          <w:color w:val="000000"/>
          <w:sz w:val="28"/>
        </w:rPr>
        <w:t>используя знания по истории России и зарубежных стран (1945 г. – начало ХХ</w:t>
      </w:r>
      <w:r>
        <w:rPr>
          <w:rFonts w:ascii="Times New Roman" w:hAnsi="Times New Roman"/>
          <w:color w:val="000000"/>
          <w:sz w:val="28"/>
        </w:rPr>
        <w:t>I</w:t>
      </w:r>
      <w:r w:rsidRPr="003E4B2C">
        <w:rPr>
          <w:rFonts w:ascii="Times New Roman" w:hAnsi="Times New Roman"/>
          <w:color w:val="000000"/>
          <w:sz w:val="28"/>
        </w:rPr>
        <w:t xml:space="preserve"> </w:t>
      </w:r>
      <w:proofErr w:type="gramStart"/>
      <w:r w:rsidRPr="003E4B2C">
        <w:rPr>
          <w:rFonts w:ascii="Times New Roman" w:hAnsi="Times New Roman"/>
          <w:color w:val="000000"/>
          <w:sz w:val="28"/>
        </w:rPr>
        <w:t>в</w:t>
      </w:r>
      <w:proofErr w:type="gramEnd"/>
      <w:r w:rsidRPr="003E4B2C">
        <w:rPr>
          <w:rFonts w:ascii="Times New Roman" w:hAnsi="Times New Roman"/>
          <w:color w:val="000000"/>
          <w:sz w:val="28"/>
        </w:rPr>
        <w:t xml:space="preserve">.), выявлять </w:t>
      </w:r>
      <w:proofErr w:type="gramStart"/>
      <w:r w:rsidRPr="003E4B2C">
        <w:rPr>
          <w:rFonts w:ascii="Times New Roman" w:hAnsi="Times New Roman"/>
          <w:color w:val="000000"/>
          <w:sz w:val="28"/>
        </w:rPr>
        <w:t>в</w:t>
      </w:r>
      <w:proofErr w:type="gramEnd"/>
      <w:r w:rsidRPr="003E4B2C">
        <w:rPr>
          <w:rFonts w:ascii="Times New Roman" w:hAnsi="Times New Roman"/>
          <w:color w:val="000000"/>
          <w:sz w:val="28"/>
        </w:rPr>
        <w:t xml:space="preserve"> исторической информации попытки фальсификации истории, приводить аргументы в защиту исторической правды;</w:t>
      </w:r>
    </w:p>
    <w:p w:rsidR="001934DA" w:rsidRPr="003E4B2C" w:rsidRDefault="003E4B2C">
      <w:pPr>
        <w:spacing w:after="0" w:line="264" w:lineRule="auto"/>
        <w:ind w:firstLine="600"/>
        <w:jc w:val="both"/>
      </w:pPr>
      <w:r w:rsidRPr="003E4B2C">
        <w:rPr>
          <w:rFonts w:ascii="Times New Roman" w:hAnsi="Times New Roman"/>
          <w:color w:val="000000"/>
          <w:sz w:val="28"/>
        </w:rPr>
        <w:lastRenderedPageBreak/>
        <w:t>активно участвовать в дискуссиях, не допуская умаления подвига народа при защите Отечества.</w:t>
      </w:r>
    </w:p>
    <w:p w:rsidR="001934DA" w:rsidRPr="003E4B2C" w:rsidRDefault="001934DA">
      <w:pPr>
        <w:sectPr w:rsidR="001934DA" w:rsidRPr="003E4B2C">
          <w:pgSz w:w="11906" w:h="16383"/>
          <w:pgMar w:top="1134" w:right="850" w:bottom="1134" w:left="1701" w:header="720" w:footer="720" w:gutter="0"/>
          <w:cols w:space="720"/>
        </w:sectPr>
      </w:pPr>
    </w:p>
    <w:p w:rsidR="001934DA" w:rsidRDefault="003E4B2C">
      <w:pPr>
        <w:spacing w:after="0"/>
        <w:ind w:left="120"/>
      </w:pPr>
      <w:bookmarkStart w:id="8" w:name="block-39685628"/>
      <w:bookmarkEnd w:id="5"/>
      <w:r w:rsidRPr="003E4B2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934DA" w:rsidRDefault="003E4B2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1934DA">
        <w:trPr>
          <w:trHeight w:val="144"/>
          <w:tblCellSpacing w:w="20" w:type="nil"/>
        </w:trPr>
        <w:tc>
          <w:tcPr>
            <w:tcW w:w="585" w:type="dxa"/>
            <w:vMerge w:val="restart"/>
            <w:tcMar>
              <w:top w:w="50" w:type="dxa"/>
              <w:left w:w="100" w:type="dxa"/>
            </w:tcMar>
            <w:vAlign w:val="center"/>
          </w:tcPr>
          <w:p w:rsidR="001934DA" w:rsidRDefault="003E4B2C">
            <w:pPr>
              <w:spacing w:after="0"/>
              <w:ind w:left="135"/>
            </w:pPr>
            <w:r>
              <w:rPr>
                <w:rFonts w:ascii="Times New Roman" w:hAnsi="Times New Roman"/>
                <w:b/>
                <w:color w:val="000000"/>
                <w:sz w:val="24"/>
              </w:rPr>
              <w:t xml:space="preserve">№ п/п </w:t>
            </w:r>
          </w:p>
          <w:p w:rsidR="001934DA" w:rsidRDefault="001934DA">
            <w:pPr>
              <w:spacing w:after="0"/>
              <w:ind w:left="135"/>
            </w:pPr>
          </w:p>
        </w:tc>
        <w:tc>
          <w:tcPr>
            <w:tcW w:w="2904" w:type="dxa"/>
            <w:vMerge w:val="restart"/>
            <w:tcMar>
              <w:top w:w="50" w:type="dxa"/>
              <w:left w:w="100" w:type="dxa"/>
            </w:tcMar>
            <w:vAlign w:val="center"/>
          </w:tcPr>
          <w:p w:rsidR="001934DA" w:rsidRDefault="003E4B2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934DA" w:rsidRDefault="001934DA">
            <w:pPr>
              <w:spacing w:after="0"/>
              <w:ind w:left="135"/>
            </w:pPr>
          </w:p>
        </w:tc>
        <w:tc>
          <w:tcPr>
            <w:tcW w:w="0" w:type="auto"/>
            <w:gridSpan w:val="3"/>
            <w:tcMar>
              <w:top w:w="50" w:type="dxa"/>
              <w:left w:w="100" w:type="dxa"/>
            </w:tcMar>
            <w:vAlign w:val="center"/>
          </w:tcPr>
          <w:p w:rsidR="001934DA" w:rsidRDefault="003E4B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1934DA" w:rsidRDefault="003E4B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934DA" w:rsidRDefault="001934DA">
            <w:pPr>
              <w:spacing w:after="0"/>
              <w:ind w:left="135"/>
            </w:pPr>
          </w:p>
        </w:tc>
      </w:tr>
      <w:tr w:rsidR="001934DA">
        <w:trPr>
          <w:trHeight w:val="144"/>
          <w:tblCellSpacing w:w="20" w:type="nil"/>
        </w:trPr>
        <w:tc>
          <w:tcPr>
            <w:tcW w:w="0" w:type="auto"/>
            <w:vMerge/>
            <w:tcBorders>
              <w:top w:val="nil"/>
            </w:tcBorders>
            <w:tcMar>
              <w:top w:w="50" w:type="dxa"/>
              <w:left w:w="100" w:type="dxa"/>
            </w:tcMar>
          </w:tcPr>
          <w:p w:rsidR="001934DA" w:rsidRDefault="001934DA"/>
        </w:tc>
        <w:tc>
          <w:tcPr>
            <w:tcW w:w="0" w:type="auto"/>
            <w:vMerge/>
            <w:tcBorders>
              <w:top w:val="nil"/>
            </w:tcBorders>
            <w:tcMar>
              <w:top w:w="50" w:type="dxa"/>
              <w:left w:w="100" w:type="dxa"/>
            </w:tcMar>
          </w:tcPr>
          <w:p w:rsidR="001934DA" w:rsidRDefault="001934DA"/>
        </w:tc>
        <w:tc>
          <w:tcPr>
            <w:tcW w:w="973" w:type="dxa"/>
            <w:tcMar>
              <w:top w:w="50" w:type="dxa"/>
              <w:left w:w="100" w:type="dxa"/>
            </w:tcMar>
            <w:vAlign w:val="center"/>
          </w:tcPr>
          <w:p w:rsidR="001934DA" w:rsidRDefault="003E4B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934DA" w:rsidRDefault="001934DA">
            <w:pPr>
              <w:spacing w:after="0"/>
              <w:ind w:left="135"/>
            </w:pPr>
          </w:p>
        </w:tc>
        <w:tc>
          <w:tcPr>
            <w:tcW w:w="1694" w:type="dxa"/>
            <w:tcMar>
              <w:top w:w="50" w:type="dxa"/>
              <w:left w:w="100" w:type="dxa"/>
            </w:tcMar>
            <w:vAlign w:val="center"/>
          </w:tcPr>
          <w:p w:rsidR="001934DA" w:rsidRDefault="003E4B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34DA" w:rsidRDefault="001934DA">
            <w:pPr>
              <w:spacing w:after="0"/>
              <w:ind w:left="135"/>
            </w:pPr>
          </w:p>
        </w:tc>
        <w:tc>
          <w:tcPr>
            <w:tcW w:w="1781" w:type="dxa"/>
            <w:tcMar>
              <w:top w:w="50" w:type="dxa"/>
              <w:left w:w="100" w:type="dxa"/>
            </w:tcMar>
            <w:vAlign w:val="center"/>
          </w:tcPr>
          <w:p w:rsidR="001934DA" w:rsidRDefault="003E4B2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934DA" w:rsidRDefault="001934DA">
            <w:pPr>
              <w:spacing w:after="0"/>
              <w:ind w:left="135"/>
            </w:pPr>
          </w:p>
        </w:tc>
        <w:tc>
          <w:tcPr>
            <w:tcW w:w="0" w:type="auto"/>
            <w:vMerge/>
            <w:tcBorders>
              <w:top w:val="nil"/>
            </w:tcBorders>
            <w:tcMar>
              <w:top w:w="50" w:type="dxa"/>
              <w:left w:w="100" w:type="dxa"/>
            </w:tcMar>
          </w:tcPr>
          <w:p w:rsidR="001934DA" w:rsidRDefault="001934DA"/>
        </w:tc>
      </w:tr>
      <w:tr w:rsidR="001934DA">
        <w:trPr>
          <w:trHeight w:val="144"/>
          <w:tblCellSpacing w:w="20" w:type="nil"/>
        </w:trPr>
        <w:tc>
          <w:tcPr>
            <w:tcW w:w="0" w:type="auto"/>
            <w:gridSpan w:val="6"/>
            <w:tcMar>
              <w:top w:w="50" w:type="dxa"/>
              <w:left w:w="100" w:type="dxa"/>
            </w:tcMar>
            <w:vAlign w:val="center"/>
          </w:tcPr>
          <w:p w:rsidR="001934DA" w:rsidRDefault="003E4B2C">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934DA">
        <w:trPr>
          <w:trHeight w:val="144"/>
          <w:tblCellSpacing w:w="20" w:type="nil"/>
        </w:trPr>
        <w:tc>
          <w:tcPr>
            <w:tcW w:w="0" w:type="auto"/>
            <w:gridSpan w:val="6"/>
            <w:tcMar>
              <w:top w:w="50" w:type="dxa"/>
              <w:left w:w="100" w:type="dxa"/>
            </w:tcMar>
            <w:vAlign w:val="center"/>
          </w:tcPr>
          <w:p w:rsidR="001934DA" w:rsidRDefault="003E4B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1.1</w:t>
            </w:r>
          </w:p>
        </w:tc>
        <w:tc>
          <w:tcPr>
            <w:tcW w:w="2904" w:type="dxa"/>
            <w:tcMar>
              <w:top w:w="50" w:type="dxa"/>
              <w:left w:w="100" w:type="dxa"/>
            </w:tcMar>
            <w:vAlign w:val="center"/>
          </w:tcPr>
          <w:p w:rsidR="001934DA" w:rsidRDefault="003E4B2C">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1934DA" w:rsidRDefault="003E4B2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trPr>
          <w:trHeight w:val="144"/>
          <w:tblCellSpacing w:w="20" w:type="nil"/>
        </w:trPr>
        <w:tc>
          <w:tcPr>
            <w:tcW w:w="0" w:type="auto"/>
            <w:gridSpan w:val="2"/>
            <w:tcMar>
              <w:top w:w="50" w:type="dxa"/>
              <w:left w:w="100" w:type="dxa"/>
            </w:tcMar>
            <w:vAlign w:val="center"/>
          </w:tcPr>
          <w:p w:rsidR="001934DA" w:rsidRDefault="003E4B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934DA" w:rsidRDefault="003E4B2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934DA" w:rsidRDefault="001934DA"/>
        </w:tc>
      </w:tr>
      <w:tr w:rsidR="001934DA" w:rsidRPr="00940133">
        <w:trPr>
          <w:trHeight w:val="144"/>
          <w:tblCellSpacing w:w="20" w:type="nil"/>
        </w:trPr>
        <w:tc>
          <w:tcPr>
            <w:tcW w:w="0" w:type="auto"/>
            <w:gridSpan w:val="6"/>
            <w:tcMar>
              <w:top w:w="50" w:type="dxa"/>
              <w:left w:w="100" w:type="dxa"/>
            </w:tcMar>
            <w:vAlign w:val="center"/>
          </w:tcPr>
          <w:p w:rsidR="001934DA" w:rsidRPr="003E4B2C" w:rsidRDefault="003E4B2C">
            <w:pPr>
              <w:spacing w:after="0"/>
              <w:ind w:left="135"/>
            </w:pPr>
            <w:r w:rsidRPr="003E4B2C">
              <w:rPr>
                <w:rFonts w:ascii="Times New Roman" w:hAnsi="Times New Roman"/>
                <w:b/>
                <w:color w:val="000000"/>
                <w:sz w:val="24"/>
              </w:rPr>
              <w:t>Раздел 2.</w:t>
            </w:r>
            <w:r w:rsidRPr="003E4B2C">
              <w:rPr>
                <w:rFonts w:ascii="Times New Roman" w:hAnsi="Times New Roman"/>
                <w:color w:val="000000"/>
                <w:sz w:val="24"/>
              </w:rPr>
              <w:t xml:space="preserve"> </w:t>
            </w:r>
            <w:r w:rsidRPr="003E4B2C">
              <w:rPr>
                <w:rFonts w:ascii="Times New Roman" w:hAnsi="Times New Roman"/>
                <w:b/>
                <w:color w:val="000000"/>
                <w:sz w:val="24"/>
              </w:rPr>
              <w:t>Мир накануне и годы Первой мировой войны</w:t>
            </w:r>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2.1</w:t>
            </w:r>
          </w:p>
        </w:tc>
        <w:tc>
          <w:tcPr>
            <w:tcW w:w="2904"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rsidR="001934DA" w:rsidRDefault="003E4B2C">
            <w:pPr>
              <w:spacing w:after="0"/>
              <w:ind w:left="135"/>
              <w:jc w:val="center"/>
            </w:pPr>
            <w:r w:rsidRPr="003E4B2C">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2.2</w:t>
            </w:r>
          </w:p>
        </w:tc>
        <w:tc>
          <w:tcPr>
            <w:tcW w:w="2904" w:type="dxa"/>
            <w:tcMar>
              <w:top w:w="50" w:type="dxa"/>
              <w:left w:w="100" w:type="dxa"/>
            </w:tcMar>
            <w:vAlign w:val="center"/>
          </w:tcPr>
          <w:p w:rsidR="001934DA" w:rsidRDefault="003E4B2C">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1934DA" w:rsidRDefault="003E4B2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trPr>
          <w:trHeight w:val="144"/>
          <w:tblCellSpacing w:w="20" w:type="nil"/>
        </w:trPr>
        <w:tc>
          <w:tcPr>
            <w:tcW w:w="0" w:type="auto"/>
            <w:gridSpan w:val="2"/>
            <w:tcMar>
              <w:top w:w="50" w:type="dxa"/>
              <w:left w:w="100" w:type="dxa"/>
            </w:tcMar>
            <w:vAlign w:val="center"/>
          </w:tcPr>
          <w:p w:rsidR="001934DA" w:rsidRDefault="003E4B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934DA" w:rsidRDefault="003E4B2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934DA" w:rsidRDefault="001934DA"/>
        </w:tc>
      </w:tr>
      <w:tr w:rsidR="001934DA">
        <w:trPr>
          <w:trHeight w:val="144"/>
          <w:tblCellSpacing w:w="20" w:type="nil"/>
        </w:trPr>
        <w:tc>
          <w:tcPr>
            <w:tcW w:w="0" w:type="auto"/>
            <w:gridSpan w:val="6"/>
            <w:tcMar>
              <w:top w:w="50" w:type="dxa"/>
              <w:left w:w="100" w:type="dxa"/>
            </w:tcMar>
            <w:vAlign w:val="center"/>
          </w:tcPr>
          <w:p w:rsidR="001934DA" w:rsidRDefault="003E4B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3.1</w:t>
            </w:r>
          </w:p>
        </w:tc>
        <w:tc>
          <w:tcPr>
            <w:tcW w:w="2904"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rsidR="001934DA" w:rsidRDefault="003E4B2C">
            <w:pPr>
              <w:spacing w:after="0"/>
              <w:ind w:left="135"/>
              <w:jc w:val="center"/>
            </w:pPr>
            <w:r w:rsidRPr="003E4B2C">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3.2</w:t>
            </w:r>
          </w:p>
        </w:tc>
        <w:tc>
          <w:tcPr>
            <w:tcW w:w="2904"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rsidR="001934DA" w:rsidRDefault="003E4B2C">
            <w:pPr>
              <w:spacing w:after="0"/>
              <w:ind w:left="135"/>
              <w:jc w:val="center"/>
            </w:pPr>
            <w:r w:rsidRPr="003E4B2C">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3.3</w:t>
            </w:r>
          </w:p>
        </w:tc>
        <w:tc>
          <w:tcPr>
            <w:tcW w:w="2904"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rsidR="001934DA" w:rsidRDefault="003E4B2C">
            <w:pPr>
              <w:spacing w:after="0"/>
              <w:ind w:left="135"/>
              <w:jc w:val="center"/>
            </w:pPr>
            <w:r w:rsidRPr="003E4B2C">
              <w:rPr>
                <w:rFonts w:ascii="Times New Roman" w:hAnsi="Times New Roman"/>
                <w:color w:val="000000"/>
                <w:sz w:val="24"/>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3.4</w:t>
            </w:r>
          </w:p>
        </w:tc>
        <w:tc>
          <w:tcPr>
            <w:tcW w:w="2904"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Страны Азии, Африки и Латинской </w:t>
            </w:r>
            <w:r w:rsidRPr="003E4B2C">
              <w:rPr>
                <w:rFonts w:ascii="Times New Roman" w:hAnsi="Times New Roman"/>
                <w:color w:val="000000"/>
                <w:sz w:val="24"/>
              </w:rPr>
              <w:lastRenderedPageBreak/>
              <w:t>Америки в 1918 – 1930 гг.</w:t>
            </w:r>
          </w:p>
        </w:tc>
        <w:tc>
          <w:tcPr>
            <w:tcW w:w="973" w:type="dxa"/>
            <w:tcMar>
              <w:top w:w="50" w:type="dxa"/>
              <w:left w:w="100" w:type="dxa"/>
            </w:tcMar>
            <w:vAlign w:val="center"/>
          </w:tcPr>
          <w:p w:rsidR="001934DA" w:rsidRDefault="003E4B2C">
            <w:pPr>
              <w:spacing w:after="0"/>
              <w:ind w:left="135"/>
              <w:jc w:val="center"/>
            </w:pPr>
            <w:r w:rsidRPr="003E4B2C">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rsidR="001934DA" w:rsidRDefault="003E4B2C">
            <w:pPr>
              <w:spacing w:after="0"/>
              <w:ind w:left="135"/>
              <w:jc w:val="center"/>
            </w:pPr>
            <w:r w:rsidRPr="003E4B2C">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3.6</w:t>
            </w:r>
          </w:p>
        </w:tc>
        <w:tc>
          <w:tcPr>
            <w:tcW w:w="2904"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Развитие науки и культуры в 1914 – 1930-х гг.</w:t>
            </w:r>
          </w:p>
        </w:tc>
        <w:tc>
          <w:tcPr>
            <w:tcW w:w="973" w:type="dxa"/>
            <w:tcMar>
              <w:top w:w="50" w:type="dxa"/>
              <w:left w:w="100" w:type="dxa"/>
            </w:tcMar>
            <w:vAlign w:val="center"/>
          </w:tcPr>
          <w:p w:rsidR="001934DA" w:rsidRDefault="003E4B2C">
            <w:pPr>
              <w:spacing w:after="0"/>
              <w:ind w:left="135"/>
              <w:jc w:val="center"/>
            </w:pPr>
            <w:r w:rsidRPr="003E4B2C">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3.7</w:t>
            </w:r>
          </w:p>
        </w:tc>
        <w:tc>
          <w:tcPr>
            <w:tcW w:w="2904"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rsidR="001934DA" w:rsidRDefault="003E4B2C">
            <w:pPr>
              <w:spacing w:after="0"/>
              <w:ind w:left="135"/>
              <w:jc w:val="center"/>
            </w:pPr>
            <w:r w:rsidRPr="003E4B2C">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trPr>
          <w:trHeight w:val="144"/>
          <w:tblCellSpacing w:w="20" w:type="nil"/>
        </w:trPr>
        <w:tc>
          <w:tcPr>
            <w:tcW w:w="0" w:type="auto"/>
            <w:gridSpan w:val="2"/>
            <w:tcMar>
              <w:top w:w="50" w:type="dxa"/>
              <w:left w:w="100" w:type="dxa"/>
            </w:tcMar>
            <w:vAlign w:val="center"/>
          </w:tcPr>
          <w:p w:rsidR="001934DA" w:rsidRDefault="003E4B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934DA" w:rsidRDefault="003E4B2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934DA" w:rsidRDefault="001934DA"/>
        </w:tc>
      </w:tr>
      <w:tr w:rsidR="001934DA" w:rsidRPr="00940133">
        <w:trPr>
          <w:trHeight w:val="144"/>
          <w:tblCellSpacing w:w="20" w:type="nil"/>
        </w:trPr>
        <w:tc>
          <w:tcPr>
            <w:tcW w:w="0" w:type="auto"/>
            <w:gridSpan w:val="6"/>
            <w:tcMar>
              <w:top w:w="50" w:type="dxa"/>
              <w:left w:w="100" w:type="dxa"/>
            </w:tcMar>
            <w:vAlign w:val="center"/>
          </w:tcPr>
          <w:p w:rsidR="001934DA" w:rsidRPr="003E4B2C" w:rsidRDefault="003E4B2C">
            <w:pPr>
              <w:spacing w:after="0"/>
              <w:ind w:left="135"/>
            </w:pPr>
            <w:r w:rsidRPr="003E4B2C">
              <w:rPr>
                <w:rFonts w:ascii="Times New Roman" w:hAnsi="Times New Roman"/>
                <w:b/>
                <w:color w:val="000000"/>
                <w:sz w:val="24"/>
              </w:rPr>
              <w:t>Раздел 4.</w:t>
            </w:r>
            <w:r w:rsidRPr="003E4B2C">
              <w:rPr>
                <w:rFonts w:ascii="Times New Roman" w:hAnsi="Times New Roman"/>
                <w:color w:val="000000"/>
                <w:sz w:val="24"/>
              </w:rPr>
              <w:t xml:space="preserve"> </w:t>
            </w:r>
            <w:r w:rsidRPr="003E4B2C">
              <w:rPr>
                <w:rFonts w:ascii="Times New Roman" w:hAnsi="Times New Roman"/>
                <w:b/>
                <w:color w:val="000000"/>
                <w:sz w:val="24"/>
              </w:rPr>
              <w:t>Вторая мировая война. 1939 – 1945 гг.</w:t>
            </w:r>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4.1</w:t>
            </w:r>
          </w:p>
        </w:tc>
        <w:tc>
          <w:tcPr>
            <w:tcW w:w="2904" w:type="dxa"/>
            <w:tcMar>
              <w:top w:w="50" w:type="dxa"/>
              <w:left w:w="100" w:type="dxa"/>
            </w:tcMar>
            <w:vAlign w:val="center"/>
          </w:tcPr>
          <w:p w:rsidR="001934DA" w:rsidRDefault="003E4B2C">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1934DA" w:rsidRDefault="003E4B2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4.2</w:t>
            </w:r>
          </w:p>
        </w:tc>
        <w:tc>
          <w:tcPr>
            <w:tcW w:w="2904"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rsidR="001934DA" w:rsidRDefault="003E4B2C">
            <w:pPr>
              <w:spacing w:after="0"/>
              <w:ind w:left="135"/>
              <w:jc w:val="center"/>
            </w:pPr>
            <w:r w:rsidRPr="003E4B2C">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trPr>
          <w:trHeight w:val="144"/>
          <w:tblCellSpacing w:w="20" w:type="nil"/>
        </w:trPr>
        <w:tc>
          <w:tcPr>
            <w:tcW w:w="0" w:type="auto"/>
            <w:gridSpan w:val="2"/>
            <w:tcMar>
              <w:top w:w="50" w:type="dxa"/>
              <w:left w:w="100" w:type="dxa"/>
            </w:tcMar>
            <w:vAlign w:val="center"/>
          </w:tcPr>
          <w:p w:rsidR="001934DA" w:rsidRDefault="003E4B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934DA" w:rsidRDefault="003E4B2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934DA" w:rsidRDefault="001934DA"/>
        </w:tc>
      </w:tr>
      <w:tr w:rsidR="001934DA">
        <w:trPr>
          <w:trHeight w:val="144"/>
          <w:tblCellSpacing w:w="20" w:type="nil"/>
        </w:trPr>
        <w:tc>
          <w:tcPr>
            <w:tcW w:w="0" w:type="auto"/>
            <w:gridSpan w:val="6"/>
            <w:tcMar>
              <w:top w:w="50" w:type="dxa"/>
              <w:left w:w="100" w:type="dxa"/>
            </w:tcMar>
            <w:vAlign w:val="center"/>
          </w:tcPr>
          <w:p w:rsidR="001934DA" w:rsidRDefault="003E4B2C">
            <w:pPr>
              <w:spacing w:after="0"/>
              <w:ind w:left="135"/>
            </w:pPr>
            <w:r w:rsidRPr="003E4B2C">
              <w:rPr>
                <w:rFonts w:ascii="Times New Roman" w:hAnsi="Times New Roman"/>
                <w:b/>
                <w:color w:val="000000"/>
                <w:sz w:val="24"/>
              </w:rPr>
              <w:t>Раздел 5.</w:t>
            </w:r>
            <w:r w:rsidRPr="003E4B2C">
              <w:rPr>
                <w:rFonts w:ascii="Times New Roman" w:hAnsi="Times New Roman"/>
                <w:color w:val="000000"/>
                <w:sz w:val="24"/>
              </w:rPr>
              <w:t xml:space="preserve"> </w:t>
            </w:r>
            <w:r w:rsidRPr="003E4B2C">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5.1</w:t>
            </w:r>
          </w:p>
        </w:tc>
        <w:tc>
          <w:tcPr>
            <w:tcW w:w="2904" w:type="dxa"/>
            <w:tcMar>
              <w:top w:w="50" w:type="dxa"/>
              <w:left w:w="100" w:type="dxa"/>
            </w:tcMar>
            <w:vAlign w:val="center"/>
          </w:tcPr>
          <w:p w:rsidR="001934DA" w:rsidRDefault="003E4B2C">
            <w:pPr>
              <w:spacing w:after="0"/>
              <w:ind w:left="135"/>
            </w:pPr>
            <w:r w:rsidRPr="003E4B2C">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1934DA" w:rsidRDefault="003E4B2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trPr>
          <w:trHeight w:val="144"/>
          <w:tblCellSpacing w:w="20" w:type="nil"/>
        </w:trPr>
        <w:tc>
          <w:tcPr>
            <w:tcW w:w="0" w:type="auto"/>
            <w:gridSpan w:val="2"/>
            <w:tcMar>
              <w:top w:w="50" w:type="dxa"/>
              <w:left w:w="100" w:type="dxa"/>
            </w:tcMar>
            <w:vAlign w:val="center"/>
          </w:tcPr>
          <w:p w:rsidR="001934DA" w:rsidRDefault="003E4B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934DA" w:rsidRDefault="003E4B2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934DA" w:rsidRDefault="001934DA"/>
        </w:tc>
      </w:tr>
      <w:tr w:rsidR="001934DA">
        <w:trPr>
          <w:trHeight w:val="144"/>
          <w:tblCellSpacing w:w="20" w:type="nil"/>
        </w:trPr>
        <w:tc>
          <w:tcPr>
            <w:tcW w:w="0" w:type="auto"/>
            <w:gridSpan w:val="6"/>
            <w:tcMar>
              <w:top w:w="50" w:type="dxa"/>
              <w:left w:w="100" w:type="dxa"/>
            </w:tcMar>
            <w:vAlign w:val="center"/>
          </w:tcPr>
          <w:p w:rsidR="001934DA" w:rsidRDefault="003E4B2C">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1934DA">
        <w:trPr>
          <w:trHeight w:val="144"/>
          <w:tblCellSpacing w:w="20" w:type="nil"/>
        </w:trPr>
        <w:tc>
          <w:tcPr>
            <w:tcW w:w="0" w:type="auto"/>
            <w:gridSpan w:val="6"/>
            <w:tcMar>
              <w:top w:w="50" w:type="dxa"/>
              <w:left w:w="100" w:type="dxa"/>
            </w:tcMar>
            <w:vAlign w:val="center"/>
          </w:tcPr>
          <w:p w:rsidR="001934DA" w:rsidRDefault="003E4B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1.1</w:t>
            </w:r>
          </w:p>
        </w:tc>
        <w:tc>
          <w:tcPr>
            <w:tcW w:w="2904"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rsidR="001934DA" w:rsidRDefault="003E4B2C">
            <w:pPr>
              <w:spacing w:after="0"/>
              <w:ind w:left="135"/>
              <w:jc w:val="center"/>
            </w:pPr>
            <w:r w:rsidRPr="003E4B2C">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1.2</w:t>
            </w:r>
          </w:p>
        </w:tc>
        <w:tc>
          <w:tcPr>
            <w:tcW w:w="2904"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Россия в Первой мировой войне</w:t>
            </w:r>
          </w:p>
        </w:tc>
        <w:tc>
          <w:tcPr>
            <w:tcW w:w="973" w:type="dxa"/>
            <w:tcMar>
              <w:top w:w="50" w:type="dxa"/>
              <w:left w:w="100" w:type="dxa"/>
            </w:tcMar>
            <w:vAlign w:val="center"/>
          </w:tcPr>
          <w:p w:rsidR="001934DA" w:rsidRDefault="003E4B2C">
            <w:pPr>
              <w:spacing w:after="0"/>
              <w:ind w:left="135"/>
              <w:jc w:val="center"/>
            </w:pPr>
            <w:r w:rsidRPr="003E4B2C">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1.3</w:t>
            </w:r>
          </w:p>
        </w:tc>
        <w:tc>
          <w:tcPr>
            <w:tcW w:w="2904" w:type="dxa"/>
            <w:tcMar>
              <w:top w:w="50" w:type="dxa"/>
              <w:left w:w="100" w:type="dxa"/>
            </w:tcMar>
            <w:vAlign w:val="center"/>
          </w:tcPr>
          <w:p w:rsidR="001934DA" w:rsidRDefault="003E4B2C">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1934DA" w:rsidRDefault="003E4B2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1934DA" w:rsidRDefault="003E4B2C">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1934DA" w:rsidRDefault="003E4B2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1.5</w:t>
            </w:r>
          </w:p>
        </w:tc>
        <w:tc>
          <w:tcPr>
            <w:tcW w:w="2904" w:type="dxa"/>
            <w:tcMar>
              <w:top w:w="50" w:type="dxa"/>
              <w:left w:w="100" w:type="dxa"/>
            </w:tcMar>
            <w:vAlign w:val="center"/>
          </w:tcPr>
          <w:p w:rsidR="001934DA" w:rsidRDefault="003E4B2C">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1934DA" w:rsidRDefault="003E4B2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1.6</w:t>
            </w:r>
          </w:p>
        </w:tc>
        <w:tc>
          <w:tcPr>
            <w:tcW w:w="2904" w:type="dxa"/>
            <w:tcMar>
              <w:top w:w="50" w:type="dxa"/>
              <w:left w:w="100" w:type="dxa"/>
            </w:tcMar>
            <w:vAlign w:val="center"/>
          </w:tcPr>
          <w:p w:rsidR="001934DA" w:rsidRDefault="003E4B2C">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1934DA" w:rsidRDefault="003E4B2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1.7</w:t>
            </w:r>
          </w:p>
        </w:tc>
        <w:tc>
          <w:tcPr>
            <w:tcW w:w="2904"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Революция и Гражданская война на национальных окраинах</w:t>
            </w:r>
          </w:p>
        </w:tc>
        <w:tc>
          <w:tcPr>
            <w:tcW w:w="973" w:type="dxa"/>
            <w:tcMar>
              <w:top w:w="50" w:type="dxa"/>
              <w:left w:w="100" w:type="dxa"/>
            </w:tcMar>
            <w:vAlign w:val="center"/>
          </w:tcPr>
          <w:p w:rsidR="001934DA" w:rsidRDefault="003E4B2C">
            <w:pPr>
              <w:spacing w:after="0"/>
              <w:ind w:left="135"/>
              <w:jc w:val="center"/>
            </w:pPr>
            <w:r w:rsidRPr="003E4B2C">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1.8</w:t>
            </w:r>
          </w:p>
        </w:tc>
        <w:tc>
          <w:tcPr>
            <w:tcW w:w="2904"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rsidR="001934DA" w:rsidRDefault="003E4B2C">
            <w:pPr>
              <w:spacing w:after="0"/>
              <w:ind w:left="135"/>
              <w:jc w:val="center"/>
            </w:pPr>
            <w:r w:rsidRPr="003E4B2C">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1.9</w:t>
            </w:r>
          </w:p>
        </w:tc>
        <w:tc>
          <w:tcPr>
            <w:tcW w:w="2904" w:type="dxa"/>
            <w:tcMar>
              <w:top w:w="50" w:type="dxa"/>
              <w:left w:w="100" w:type="dxa"/>
            </w:tcMar>
            <w:vAlign w:val="center"/>
          </w:tcPr>
          <w:p w:rsidR="001934DA" w:rsidRDefault="003E4B2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1934DA" w:rsidRDefault="003E4B2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1.10</w:t>
            </w:r>
          </w:p>
        </w:tc>
        <w:tc>
          <w:tcPr>
            <w:tcW w:w="2904"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rsidR="001934DA" w:rsidRDefault="003E4B2C">
            <w:pPr>
              <w:spacing w:after="0"/>
              <w:ind w:left="135"/>
              <w:jc w:val="center"/>
            </w:pPr>
            <w:r w:rsidRPr="003E4B2C">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trPr>
          <w:trHeight w:val="144"/>
          <w:tblCellSpacing w:w="20" w:type="nil"/>
        </w:trPr>
        <w:tc>
          <w:tcPr>
            <w:tcW w:w="0" w:type="auto"/>
            <w:gridSpan w:val="2"/>
            <w:tcMar>
              <w:top w:w="50" w:type="dxa"/>
              <w:left w:w="100" w:type="dxa"/>
            </w:tcMar>
            <w:vAlign w:val="center"/>
          </w:tcPr>
          <w:p w:rsidR="001934DA" w:rsidRDefault="003E4B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934DA" w:rsidRDefault="003E4B2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934DA" w:rsidRDefault="001934DA"/>
        </w:tc>
      </w:tr>
      <w:tr w:rsidR="001934DA" w:rsidRPr="00940133">
        <w:trPr>
          <w:trHeight w:val="144"/>
          <w:tblCellSpacing w:w="20" w:type="nil"/>
        </w:trPr>
        <w:tc>
          <w:tcPr>
            <w:tcW w:w="0" w:type="auto"/>
            <w:gridSpan w:val="6"/>
            <w:tcMar>
              <w:top w:w="50" w:type="dxa"/>
              <w:left w:w="100" w:type="dxa"/>
            </w:tcMar>
            <w:vAlign w:val="center"/>
          </w:tcPr>
          <w:p w:rsidR="001934DA" w:rsidRPr="003E4B2C" w:rsidRDefault="003E4B2C">
            <w:pPr>
              <w:spacing w:after="0"/>
              <w:ind w:left="135"/>
            </w:pPr>
            <w:r w:rsidRPr="003E4B2C">
              <w:rPr>
                <w:rFonts w:ascii="Times New Roman" w:hAnsi="Times New Roman"/>
                <w:b/>
                <w:color w:val="000000"/>
                <w:sz w:val="24"/>
              </w:rPr>
              <w:t>Раздел 2.</w:t>
            </w:r>
            <w:r w:rsidRPr="003E4B2C">
              <w:rPr>
                <w:rFonts w:ascii="Times New Roman" w:hAnsi="Times New Roman"/>
                <w:color w:val="000000"/>
                <w:sz w:val="24"/>
              </w:rPr>
              <w:t xml:space="preserve"> </w:t>
            </w:r>
            <w:r w:rsidRPr="003E4B2C">
              <w:rPr>
                <w:rFonts w:ascii="Times New Roman" w:hAnsi="Times New Roman"/>
                <w:b/>
                <w:color w:val="000000"/>
                <w:sz w:val="24"/>
              </w:rPr>
              <w:t>Советский Союз в 1920—1930-е гг.</w:t>
            </w:r>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2.1</w:t>
            </w:r>
          </w:p>
        </w:tc>
        <w:tc>
          <w:tcPr>
            <w:tcW w:w="2904" w:type="dxa"/>
            <w:tcMar>
              <w:top w:w="50" w:type="dxa"/>
              <w:left w:w="100" w:type="dxa"/>
            </w:tcMar>
            <w:vAlign w:val="center"/>
          </w:tcPr>
          <w:p w:rsidR="001934DA" w:rsidRDefault="003E4B2C">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1934DA" w:rsidRDefault="003E4B2C">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2.2</w:t>
            </w:r>
          </w:p>
        </w:tc>
        <w:tc>
          <w:tcPr>
            <w:tcW w:w="2904" w:type="dxa"/>
            <w:tcMar>
              <w:top w:w="50" w:type="dxa"/>
              <w:left w:w="100" w:type="dxa"/>
            </w:tcMar>
            <w:vAlign w:val="center"/>
          </w:tcPr>
          <w:p w:rsidR="001934DA" w:rsidRDefault="003E4B2C">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1934DA" w:rsidRDefault="003E4B2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2.3</w:t>
            </w:r>
          </w:p>
        </w:tc>
        <w:tc>
          <w:tcPr>
            <w:tcW w:w="2904" w:type="dxa"/>
            <w:tcMar>
              <w:top w:w="50" w:type="dxa"/>
              <w:left w:w="100" w:type="dxa"/>
            </w:tcMar>
            <w:vAlign w:val="center"/>
          </w:tcPr>
          <w:p w:rsidR="001934DA" w:rsidRDefault="003E4B2C">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1934DA" w:rsidRDefault="003E4B2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2.4</w:t>
            </w:r>
          </w:p>
        </w:tc>
        <w:tc>
          <w:tcPr>
            <w:tcW w:w="2904" w:type="dxa"/>
            <w:tcMar>
              <w:top w:w="50" w:type="dxa"/>
              <w:left w:w="100" w:type="dxa"/>
            </w:tcMar>
            <w:vAlign w:val="center"/>
          </w:tcPr>
          <w:p w:rsidR="001934DA" w:rsidRDefault="003E4B2C">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1934DA" w:rsidRDefault="003E4B2C">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2.5</w:t>
            </w:r>
          </w:p>
        </w:tc>
        <w:tc>
          <w:tcPr>
            <w:tcW w:w="2904"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Наш край в 1920 – 1930-е гг.</w:t>
            </w:r>
          </w:p>
        </w:tc>
        <w:tc>
          <w:tcPr>
            <w:tcW w:w="973" w:type="dxa"/>
            <w:tcMar>
              <w:top w:w="50" w:type="dxa"/>
              <w:left w:w="100" w:type="dxa"/>
            </w:tcMar>
            <w:vAlign w:val="center"/>
          </w:tcPr>
          <w:p w:rsidR="001934DA" w:rsidRDefault="003E4B2C">
            <w:pPr>
              <w:spacing w:after="0"/>
              <w:ind w:left="135"/>
              <w:jc w:val="center"/>
            </w:pPr>
            <w:r w:rsidRPr="003E4B2C">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rsidR="001934DA" w:rsidRDefault="003E4B2C">
            <w:pPr>
              <w:spacing w:after="0"/>
              <w:ind w:left="135"/>
              <w:jc w:val="center"/>
            </w:pPr>
            <w:r w:rsidRPr="003E4B2C">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trPr>
          <w:trHeight w:val="144"/>
          <w:tblCellSpacing w:w="20" w:type="nil"/>
        </w:trPr>
        <w:tc>
          <w:tcPr>
            <w:tcW w:w="0" w:type="auto"/>
            <w:gridSpan w:val="2"/>
            <w:tcMar>
              <w:top w:w="50" w:type="dxa"/>
              <w:left w:w="100" w:type="dxa"/>
            </w:tcMar>
            <w:vAlign w:val="center"/>
          </w:tcPr>
          <w:p w:rsidR="001934DA" w:rsidRDefault="003E4B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934DA" w:rsidRDefault="003E4B2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934DA" w:rsidRDefault="001934DA"/>
        </w:tc>
      </w:tr>
      <w:tr w:rsidR="001934DA" w:rsidRPr="00940133">
        <w:trPr>
          <w:trHeight w:val="144"/>
          <w:tblCellSpacing w:w="20" w:type="nil"/>
        </w:trPr>
        <w:tc>
          <w:tcPr>
            <w:tcW w:w="0" w:type="auto"/>
            <w:gridSpan w:val="6"/>
            <w:tcMar>
              <w:top w:w="50" w:type="dxa"/>
              <w:left w:w="100" w:type="dxa"/>
            </w:tcMar>
            <w:vAlign w:val="center"/>
          </w:tcPr>
          <w:p w:rsidR="001934DA" w:rsidRPr="003E4B2C" w:rsidRDefault="003E4B2C">
            <w:pPr>
              <w:spacing w:after="0"/>
              <w:ind w:left="135"/>
            </w:pPr>
            <w:r w:rsidRPr="003E4B2C">
              <w:rPr>
                <w:rFonts w:ascii="Times New Roman" w:hAnsi="Times New Roman"/>
                <w:b/>
                <w:color w:val="000000"/>
                <w:sz w:val="24"/>
              </w:rPr>
              <w:t>Раздел 3.</w:t>
            </w:r>
            <w:r w:rsidRPr="003E4B2C">
              <w:rPr>
                <w:rFonts w:ascii="Times New Roman" w:hAnsi="Times New Roman"/>
                <w:color w:val="000000"/>
                <w:sz w:val="24"/>
              </w:rPr>
              <w:t xml:space="preserve"> </w:t>
            </w:r>
            <w:r w:rsidRPr="003E4B2C">
              <w:rPr>
                <w:rFonts w:ascii="Times New Roman" w:hAnsi="Times New Roman"/>
                <w:b/>
                <w:color w:val="000000"/>
                <w:sz w:val="24"/>
              </w:rPr>
              <w:t>Великая Отечественная война. 1941—1945 гг.</w:t>
            </w:r>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3.1</w:t>
            </w:r>
          </w:p>
        </w:tc>
        <w:tc>
          <w:tcPr>
            <w:tcW w:w="2904" w:type="dxa"/>
            <w:tcMar>
              <w:top w:w="50" w:type="dxa"/>
              <w:left w:w="100" w:type="dxa"/>
            </w:tcMar>
            <w:vAlign w:val="center"/>
          </w:tcPr>
          <w:p w:rsidR="001934DA" w:rsidRDefault="003E4B2C">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1934DA" w:rsidRDefault="003E4B2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3.2</w:t>
            </w:r>
          </w:p>
        </w:tc>
        <w:tc>
          <w:tcPr>
            <w:tcW w:w="2904"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Коренной перелом в ходе войны</w:t>
            </w:r>
          </w:p>
        </w:tc>
        <w:tc>
          <w:tcPr>
            <w:tcW w:w="973" w:type="dxa"/>
            <w:tcMar>
              <w:top w:w="50" w:type="dxa"/>
              <w:left w:w="100" w:type="dxa"/>
            </w:tcMar>
            <w:vAlign w:val="center"/>
          </w:tcPr>
          <w:p w:rsidR="001934DA" w:rsidRDefault="003E4B2C">
            <w:pPr>
              <w:spacing w:after="0"/>
              <w:ind w:left="135"/>
              <w:jc w:val="center"/>
            </w:pPr>
            <w:r w:rsidRPr="003E4B2C">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3.3</w:t>
            </w:r>
          </w:p>
        </w:tc>
        <w:tc>
          <w:tcPr>
            <w:tcW w:w="2904"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rsidR="001934DA" w:rsidRDefault="003E4B2C">
            <w:pPr>
              <w:spacing w:after="0"/>
              <w:ind w:left="135"/>
              <w:jc w:val="center"/>
            </w:pPr>
            <w:r w:rsidRPr="003E4B2C">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3.4</w:t>
            </w:r>
          </w:p>
        </w:tc>
        <w:tc>
          <w:tcPr>
            <w:tcW w:w="2904"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Наука и культура в годы войны</w:t>
            </w:r>
          </w:p>
        </w:tc>
        <w:tc>
          <w:tcPr>
            <w:tcW w:w="973" w:type="dxa"/>
            <w:tcMar>
              <w:top w:w="50" w:type="dxa"/>
              <w:left w:w="100" w:type="dxa"/>
            </w:tcMar>
            <w:vAlign w:val="center"/>
          </w:tcPr>
          <w:p w:rsidR="001934DA" w:rsidRDefault="003E4B2C">
            <w:pPr>
              <w:spacing w:after="0"/>
              <w:ind w:left="135"/>
              <w:jc w:val="center"/>
            </w:pPr>
            <w:r w:rsidRPr="003E4B2C">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3.5</w:t>
            </w:r>
          </w:p>
        </w:tc>
        <w:tc>
          <w:tcPr>
            <w:tcW w:w="2904" w:type="dxa"/>
            <w:tcMar>
              <w:top w:w="50" w:type="dxa"/>
              <w:left w:w="100" w:type="dxa"/>
            </w:tcMar>
            <w:vAlign w:val="center"/>
          </w:tcPr>
          <w:p w:rsidR="001934DA" w:rsidRDefault="003E4B2C">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1934DA" w:rsidRDefault="003E4B2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3.6</w:t>
            </w:r>
          </w:p>
        </w:tc>
        <w:tc>
          <w:tcPr>
            <w:tcW w:w="2904" w:type="dxa"/>
            <w:tcMar>
              <w:top w:w="50" w:type="dxa"/>
              <w:left w:w="100" w:type="dxa"/>
            </w:tcMar>
            <w:vAlign w:val="center"/>
          </w:tcPr>
          <w:p w:rsidR="001934DA" w:rsidRDefault="003E4B2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1934DA" w:rsidRDefault="003E4B2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rsidRPr="00940133">
        <w:trPr>
          <w:trHeight w:val="144"/>
          <w:tblCellSpacing w:w="20" w:type="nil"/>
        </w:trPr>
        <w:tc>
          <w:tcPr>
            <w:tcW w:w="585" w:type="dxa"/>
            <w:tcMar>
              <w:top w:w="50" w:type="dxa"/>
              <w:left w:w="100" w:type="dxa"/>
            </w:tcMar>
            <w:vAlign w:val="center"/>
          </w:tcPr>
          <w:p w:rsidR="001934DA" w:rsidRDefault="003E4B2C">
            <w:pPr>
              <w:spacing w:after="0"/>
            </w:pPr>
            <w:r>
              <w:rPr>
                <w:rFonts w:ascii="Times New Roman" w:hAnsi="Times New Roman"/>
                <w:color w:val="000000"/>
                <w:sz w:val="24"/>
              </w:rPr>
              <w:t>3.7</w:t>
            </w:r>
          </w:p>
        </w:tc>
        <w:tc>
          <w:tcPr>
            <w:tcW w:w="2904"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Повторение и обобщение по теме «Великая Отечественная война 1941 – 1945 гг.»</w:t>
            </w:r>
          </w:p>
        </w:tc>
        <w:tc>
          <w:tcPr>
            <w:tcW w:w="973" w:type="dxa"/>
            <w:tcMar>
              <w:top w:w="50" w:type="dxa"/>
              <w:left w:w="100" w:type="dxa"/>
            </w:tcMar>
            <w:vAlign w:val="center"/>
          </w:tcPr>
          <w:p w:rsidR="001934DA" w:rsidRDefault="003E4B2C">
            <w:pPr>
              <w:spacing w:after="0"/>
              <w:ind w:left="135"/>
              <w:jc w:val="center"/>
            </w:pPr>
            <w:r w:rsidRPr="003E4B2C">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934DA" w:rsidRDefault="001934DA">
            <w:pPr>
              <w:spacing w:after="0"/>
              <w:ind w:left="135"/>
              <w:jc w:val="center"/>
            </w:pPr>
          </w:p>
        </w:tc>
        <w:tc>
          <w:tcPr>
            <w:tcW w:w="1781" w:type="dxa"/>
            <w:tcMar>
              <w:top w:w="50" w:type="dxa"/>
              <w:left w:w="100" w:type="dxa"/>
            </w:tcMar>
            <w:vAlign w:val="center"/>
          </w:tcPr>
          <w:p w:rsidR="001934DA" w:rsidRDefault="001934DA">
            <w:pPr>
              <w:spacing w:after="0"/>
              <w:ind w:left="135"/>
              <w:jc w:val="center"/>
            </w:pPr>
          </w:p>
        </w:tc>
        <w:tc>
          <w:tcPr>
            <w:tcW w:w="2633" w:type="dxa"/>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E4B2C">
                <w:rPr>
                  <w:rFonts w:ascii="Times New Roman" w:hAnsi="Times New Roman"/>
                  <w:color w:val="0000FF"/>
                  <w:u w:val="single"/>
                </w:rPr>
                <w:t>://</w:t>
              </w:r>
              <w:r>
                <w:rPr>
                  <w:rFonts w:ascii="Times New Roman" w:hAnsi="Times New Roman"/>
                  <w:color w:val="0000FF"/>
                  <w:u w:val="single"/>
                </w:rPr>
                <w:t>m</w:t>
              </w:r>
              <w:r w:rsidRPr="003E4B2C">
                <w:rPr>
                  <w:rFonts w:ascii="Times New Roman" w:hAnsi="Times New Roman"/>
                  <w:color w:val="0000FF"/>
                  <w:u w:val="single"/>
                </w:rPr>
                <w:t>.</w:t>
              </w:r>
              <w:proofErr w:type="spellStart"/>
              <w:r>
                <w:rPr>
                  <w:rFonts w:ascii="Times New Roman" w:hAnsi="Times New Roman"/>
                  <w:color w:val="0000FF"/>
                  <w:u w:val="single"/>
                </w:rPr>
                <w:t>edsoo</w:t>
              </w:r>
              <w:proofErr w:type="spellEnd"/>
              <w:r w:rsidRPr="003E4B2C">
                <w:rPr>
                  <w:rFonts w:ascii="Times New Roman" w:hAnsi="Times New Roman"/>
                  <w:color w:val="0000FF"/>
                  <w:u w:val="single"/>
                </w:rPr>
                <w:t>.</w:t>
              </w:r>
              <w:proofErr w:type="spellStart"/>
              <w:r>
                <w:rPr>
                  <w:rFonts w:ascii="Times New Roman" w:hAnsi="Times New Roman"/>
                  <w:color w:val="0000FF"/>
                  <w:u w:val="single"/>
                </w:rPr>
                <w:t>ru</w:t>
              </w:r>
              <w:proofErr w:type="spellEnd"/>
              <w:r w:rsidRPr="003E4B2C">
                <w:rPr>
                  <w:rFonts w:ascii="Times New Roman" w:hAnsi="Times New Roman"/>
                  <w:color w:val="0000FF"/>
                  <w:u w:val="single"/>
                </w:rPr>
                <w:t>/3</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f</w:t>
              </w:r>
              <w:r w:rsidRPr="003E4B2C">
                <w:rPr>
                  <w:rFonts w:ascii="Times New Roman" w:hAnsi="Times New Roman"/>
                  <w:color w:val="0000FF"/>
                  <w:u w:val="single"/>
                </w:rPr>
                <w:t>6</w:t>
              </w:r>
              <w:r>
                <w:rPr>
                  <w:rFonts w:ascii="Times New Roman" w:hAnsi="Times New Roman"/>
                  <w:color w:val="0000FF"/>
                  <w:u w:val="single"/>
                </w:rPr>
                <w:t>e</w:t>
              </w:r>
              <w:r w:rsidRPr="003E4B2C">
                <w:rPr>
                  <w:rFonts w:ascii="Times New Roman" w:hAnsi="Times New Roman"/>
                  <w:color w:val="0000FF"/>
                  <w:u w:val="single"/>
                </w:rPr>
                <w:t>16</w:t>
              </w:r>
            </w:hyperlink>
          </w:p>
        </w:tc>
      </w:tr>
      <w:tr w:rsidR="001934DA">
        <w:trPr>
          <w:trHeight w:val="144"/>
          <w:tblCellSpacing w:w="20" w:type="nil"/>
        </w:trPr>
        <w:tc>
          <w:tcPr>
            <w:tcW w:w="0" w:type="auto"/>
            <w:gridSpan w:val="2"/>
            <w:tcMar>
              <w:top w:w="50" w:type="dxa"/>
              <w:left w:w="100" w:type="dxa"/>
            </w:tcMar>
            <w:vAlign w:val="center"/>
          </w:tcPr>
          <w:p w:rsidR="001934DA" w:rsidRDefault="003E4B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934DA" w:rsidRDefault="003E4B2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934DA" w:rsidRDefault="001934DA"/>
        </w:tc>
      </w:tr>
      <w:tr w:rsidR="001934DA">
        <w:trPr>
          <w:trHeight w:val="144"/>
          <w:tblCellSpacing w:w="20" w:type="nil"/>
        </w:trPr>
        <w:tc>
          <w:tcPr>
            <w:tcW w:w="0" w:type="auto"/>
            <w:gridSpan w:val="2"/>
            <w:tcMar>
              <w:top w:w="50" w:type="dxa"/>
              <w:left w:w="100" w:type="dxa"/>
            </w:tcMar>
            <w:vAlign w:val="center"/>
          </w:tcPr>
          <w:p w:rsidR="001934DA" w:rsidRPr="003E4B2C" w:rsidRDefault="003E4B2C">
            <w:pPr>
              <w:spacing w:after="0"/>
              <w:ind w:left="135"/>
            </w:pPr>
            <w:r w:rsidRPr="003E4B2C">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rsidR="001934DA" w:rsidRDefault="003E4B2C">
            <w:pPr>
              <w:spacing w:after="0"/>
              <w:ind w:left="135"/>
              <w:jc w:val="center"/>
            </w:pPr>
            <w:r w:rsidRPr="003E4B2C">
              <w:rPr>
                <w:rFonts w:ascii="Times New Roman" w:hAnsi="Times New Roman"/>
                <w:color w:val="000000"/>
                <w:sz w:val="24"/>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1934DA" w:rsidRDefault="003E4B2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934DA" w:rsidRDefault="003E4B2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934DA" w:rsidRDefault="001934DA"/>
        </w:tc>
      </w:tr>
    </w:tbl>
    <w:p w:rsidR="001934DA" w:rsidRDefault="001934DA">
      <w:pPr>
        <w:sectPr w:rsidR="001934DA">
          <w:pgSz w:w="16383" w:h="11906" w:orient="landscape"/>
          <w:pgMar w:top="1134" w:right="850" w:bottom="1134" w:left="1701" w:header="720" w:footer="720" w:gutter="0"/>
          <w:cols w:space="720"/>
        </w:sectPr>
      </w:pPr>
    </w:p>
    <w:p w:rsidR="001934DA" w:rsidRPr="003E4B2C" w:rsidRDefault="001934DA">
      <w:pPr>
        <w:spacing w:after="0" w:line="480" w:lineRule="auto"/>
        <w:ind w:left="120"/>
      </w:pPr>
      <w:bookmarkStart w:id="9" w:name="block-39685631"/>
      <w:bookmarkStart w:id="10" w:name="_GoBack"/>
      <w:bookmarkEnd w:id="8"/>
      <w:bookmarkEnd w:id="10"/>
    </w:p>
    <w:p w:rsidR="001934DA" w:rsidRPr="003E4B2C" w:rsidRDefault="001934DA">
      <w:pPr>
        <w:sectPr w:rsidR="001934DA" w:rsidRPr="003E4B2C">
          <w:pgSz w:w="11906" w:h="16383"/>
          <w:pgMar w:top="1134" w:right="850" w:bottom="1134" w:left="1701" w:header="720" w:footer="720" w:gutter="0"/>
          <w:cols w:space="720"/>
        </w:sectPr>
      </w:pPr>
    </w:p>
    <w:bookmarkEnd w:id="9"/>
    <w:p w:rsidR="00EF3AAD" w:rsidRPr="003E4B2C" w:rsidRDefault="00EF3AAD"/>
    <w:sectPr w:rsidR="00EF3AAD" w:rsidRPr="003E4B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DA"/>
    <w:rsid w:val="001934DA"/>
    <w:rsid w:val="003E4B2C"/>
    <w:rsid w:val="00940133"/>
    <w:rsid w:val="00EF3AAD"/>
    <w:rsid w:val="00F30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26" Type="http://schemas.openxmlformats.org/officeDocument/2006/relationships/hyperlink" Target="https://m.edsoo.ru/3f6f6e16" TargetMode="External"/><Relationship Id="rId39" Type="http://schemas.openxmlformats.org/officeDocument/2006/relationships/hyperlink" Target="https://m.edsoo.ru/3f6f6e16" TargetMode="External"/><Relationship Id="rId21" Type="http://schemas.openxmlformats.org/officeDocument/2006/relationships/hyperlink" Target="https://m.edsoo.ru/3f6f6e16" TargetMode="External"/><Relationship Id="rId34" Type="http://schemas.openxmlformats.org/officeDocument/2006/relationships/hyperlink" Target="https://m.edsoo.ru/3f6f6e16" TargetMode="External"/><Relationship Id="rId42" Type="http://schemas.openxmlformats.org/officeDocument/2006/relationships/theme" Target="theme/theme1.xml"/><Relationship Id="rId7" Type="http://schemas.openxmlformats.org/officeDocument/2006/relationships/hyperlink" Target="https://m.edsoo.ru/3f6f6e16" TargetMode="External"/><Relationship Id="rId2" Type="http://schemas.microsoft.com/office/2007/relationships/stylesWithEffects" Target="stylesWithEffects.xml"/><Relationship Id="rId16" Type="http://schemas.openxmlformats.org/officeDocument/2006/relationships/hyperlink" Target="https://m.edsoo.ru/3f6f6e16" TargetMode="External"/><Relationship Id="rId20" Type="http://schemas.openxmlformats.org/officeDocument/2006/relationships/hyperlink" Target="https://m.edsoo.ru/3f6f6e16" TargetMode="External"/><Relationship Id="rId29" Type="http://schemas.openxmlformats.org/officeDocument/2006/relationships/hyperlink" Target="https://m.edsoo.ru/3f6f6e16"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edsoo.ru/3f6f6e16" TargetMode="External"/><Relationship Id="rId11" Type="http://schemas.openxmlformats.org/officeDocument/2006/relationships/hyperlink" Target="https://m.edsoo.ru/3f6f6e16" TargetMode="External"/><Relationship Id="rId24"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40" Type="http://schemas.openxmlformats.org/officeDocument/2006/relationships/hyperlink" Target="https://m.edsoo.ru/3f6f6e16" TargetMode="External"/><Relationship Id="rId5" Type="http://schemas.openxmlformats.org/officeDocument/2006/relationships/hyperlink" Target="https://m.edsoo.ru/3f6f6e16" TargetMode="External"/><Relationship Id="rId15"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36" Type="http://schemas.openxmlformats.org/officeDocument/2006/relationships/hyperlink" Target="https://m.edsoo.ru/3f6f6e16" TargetMode="External"/><Relationship Id="rId10" Type="http://schemas.openxmlformats.org/officeDocument/2006/relationships/hyperlink" Target="https://m.edsoo.ru/3f6f6e16" TargetMode="External"/><Relationship Id="rId19" Type="http://schemas.openxmlformats.org/officeDocument/2006/relationships/hyperlink" Target="https://m.edsoo.ru/3f6f6e16" TargetMode="External"/><Relationship Id="rId31" Type="http://schemas.openxmlformats.org/officeDocument/2006/relationships/hyperlink" Target="https://m.edsoo.ru/3f6f6e16" TargetMode="External"/><Relationship Id="rId4" Type="http://schemas.openxmlformats.org/officeDocument/2006/relationships/webSettings" Target="webSettings.xml"/><Relationship Id="rId9" Type="http://schemas.openxmlformats.org/officeDocument/2006/relationships/hyperlink" Target="https://m.edsoo.ru/3f6f6e16" TargetMode="External"/><Relationship Id="rId14" Type="http://schemas.openxmlformats.org/officeDocument/2006/relationships/hyperlink" Target="https://m.edsoo.ru/3f6f6e16"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8" Type="http://schemas.openxmlformats.org/officeDocument/2006/relationships/hyperlink" Target="https://m.edsoo.ru/3f6f6e16" TargetMode="External"/><Relationship Id="rId3" Type="http://schemas.openxmlformats.org/officeDocument/2006/relationships/settings" Target="settings.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25"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11117</Words>
  <Characters>63370</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ЩелкуноваНВ</dc:creator>
  <cp:lastModifiedBy>ЩелкуноваНВ</cp:lastModifiedBy>
  <cp:revision>2</cp:revision>
  <dcterms:created xsi:type="dcterms:W3CDTF">2025-01-17T12:29:00Z</dcterms:created>
  <dcterms:modified xsi:type="dcterms:W3CDTF">2025-01-17T12:29:00Z</dcterms:modified>
</cp:coreProperties>
</file>